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79" w:rsidRDefault="00C60E79" w:rsidP="00C60E79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Зарегистрировано в Государственном реестре нормативных правовых актов исполнительных органов государственной власти Калужской области. Регистрационный № 6229 от 16 сентября 2016 г.</w:t>
      </w:r>
    </w:p>
    <w:p w:rsidR="005D5102" w:rsidRDefault="005D5102" w:rsidP="007D1DBD">
      <w:pPr>
        <w:pStyle w:val="a5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D77B02" w:rsidRDefault="00D77B02" w:rsidP="007D1DBD">
      <w:pPr>
        <w:pStyle w:val="a5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7D1DBD" w:rsidRDefault="007D1DBD" w:rsidP="007D1DBD">
      <w:pPr>
        <w:pStyle w:val="a5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ПРИРОДНЫХ РЕСУРСОВ И ЭКОЛОГИИ</w:t>
      </w:r>
    </w:p>
    <w:p w:rsidR="007D1DBD" w:rsidRDefault="007D1DBD" w:rsidP="007D1DBD">
      <w:pPr>
        <w:pStyle w:val="a5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026B82" w:rsidRPr="007B70BE" w:rsidRDefault="00026B82" w:rsidP="00026B82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26B82" w:rsidRPr="007B70BE" w:rsidRDefault="00026B82" w:rsidP="00026B82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26B82" w:rsidRPr="007D1DBD" w:rsidRDefault="00026B82" w:rsidP="00026B82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D1D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D1D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026B82" w:rsidRDefault="00026B82" w:rsidP="00026B82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26B82" w:rsidRPr="00C60E79" w:rsidRDefault="00C60E79" w:rsidP="00026B82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60E79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29 августа 2016</w:t>
      </w:r>
      <w:r w:rsidR="00D73761" w:rsidRPr="00C60E79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 xml:space="preserve"> г</w:t>
      </w:r>
      <w:r w:rsidR="00D73761" w:rsidRPr="00C60E79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1B22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1B22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1B22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1B22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1B22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1B22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1B22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026B82" w:rsidRPr="00D7376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№</w:t>
      </w:r>
      <w:r w:rsidR="00D7376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60E79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466-16</w:t>
      </w:r>
    </w:p>
    <w:p w:rsidR="00026B82" w:rsidRDefault="00026B82" w:rsidP="00026B82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026B82" w:rsidRPr="007B70BE" w:rsidTr="00FD13F6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701" w:rsidRPr="006405EB" w:rsidRDefault="006405EB" w:rsidP="006405EB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</w:pPr>
            <w:bookmarkStart w:id="0" w:name="Шапка"/>
            <w:bookmarkEnd w:id="0"/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>О</w:t>
            </w:r>
            <w:r w:rsidRPr="006405EB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>б утверждении порядка ведения регионального кадастра</w:t>
            </w:r>
          </w:p>
          <w:p w:rsidR="00026B82" w:rsidRPr="007B70BE" w:rsidRDefault="006405EB" w:rsidP="006405EB">
            <w:p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05E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отходов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6405E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алужской области</w:t>
            </w:r>
          </w:p>
        </w:tc>
      </w:tr>
    </w:tbl>
    <w:p w:rsidR="00026B82" w:rsidRPr="007B70BE" w:rsidRDefault="00026B82" w:rsidP="00026B82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B82" w:rsidRPr="007B70BE" w:rsidRDefault="00026B82" w:rsidP="00026B82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B82" w:rsidRPr="007B70BE" w:rsidRDefault="00026B82" w:rsidP="00A250C3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7B70BE">
        <w:rPr>
          <w:rFonts w:ascii="Times New Roman" w:hAnsi="Times New Roman" w:cs="Times New Roman"/>
          <w:sz w:val="26"/>
          <w:szCs w:val="26"/>
          <w:lang w:eastAsia="ru-RU"/>
        </w:rPr>
        <w:t>В соответствии Федеральным законом «</w:t>
      </w:r>
      <w:r w:rsidR="00EA69E8" w:rsidRPr="007B70BE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="009C740B" w:rsidRPr="007B70BE">
        <w:rPr>
          <w:rFonts w:ascii="Times New Roman" w:hAnsi="Times New Roman" w:cs="Times New Roman"/>
          <w:sz w:val="26"/>
          <w:szCs w:val="26"/>
          <w:lang w:eastAsia="ru-RU"/>
        </w:rPr>
        <w:t>»,</w:t>
      </w:r>
      <w:r w:rsidR="000170CC" w:rsidRPr="007B70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5681E" w:rsidRPr="007B70BE">
        <w:rPr>
          <w:rFonts w:ascii="Times New Roman" w:hAnsi="Times New Roman" w:cs="Times New Roman"/>
          <w:sz w:val="26"/>
          <w:szCs w:val="26"/>
        </w:rPr>
        <w:t>Закон</w:t>
      </w:r>
      <w:r w:rsidR="00F80888" w:rsidRPr="007B70BE">
        <w:rPr>
          <w:rFonts w:ascii="Times New Roman" w:hAnsi="Times New Roman" w:cs="Times New Roman"/>
          <w:sz w:val="26"/>
          <w:szCs w:val="26"/>
        </w:rPr>
        <w:t>ом</w:t>
      </w:r>
      <w:r w:rsidR="00C5681E" w:rsidRPr="007B70BE">
        <w:rPr>
          <w:rFonts w:ascii="Times New Roman" w:hAnsi="Times New Roman" w:cs="Times New Roman"/>
          <w:sz w:val="26"/>
          <w:szCs w:val="26"/>
        </w:rPr>
        <w:t xml:space="preserve"> </w:t>
      </w:r>
      <w:r w:rsidR="00F80888" w:rsidRPr="007B70BE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C5681E" w:rsidRPr="007B70BE">
        <w:rPr>
          <w:rFonts w:ascii="Times New Roman" w:hAnsi="Times New Roman" w:cs="Times New Roman"/>
          <w:sz w:val="26"/>
          <w:szCs w:val="26"/>
        </w:rPr>
        <w:t xml:space="preserve"> </w:t>
      </w:r>
      <w:r w:rsidR="001A4D26" w:rsidRPr="007B70BE">
        <w:rPr>
          <w:rFonts w:ascii="Times New Roman" w:hAnsi="Times New Roman" w:cs="Times New Roman"/>
          <w:sz w:val="26"/>
          <w:szCs w:val="26"/>
        </w:rPr>
        <w:t>«</w:t>
      </w:r>
      <w:r w:rsidR="001A4D26" w:rsidRPr="007B70BE">
        <w:rPr>
          <w:rStyle w:val="docaccesstitle"/>
          <w:rFonts w:ascii="Times New Roman" w:hAnsi="Times New Roman" w:cs="Times New Roman"/>
          <w:sz w:val="26"/>
          <w:szCs w:val="26"/>
        </w:rPr>
        <w:t>О разграничении полномочий органов государственной власти Калужской области в области обращения с отходами производства и потребления»</w:t>
      </w:r>
      <w:r w:rsidR="00C5681E" w:rsidRPr="007B70BE">
        <w:rPr>
          <w:rFonts w:ascii="Times New Roman" w:hAnsi="Times New Roman" w:cs="Times New Roman"/>
          <w:sz w:val="26"/>
          <w:szCs w:val="26"/>
        </w:rPr>
        <w:t>, постановление</w:t>
      </w:r>
      <w:r w:rsidR="00F80888" w:rsidRPr="007B70BE">
        <w:rPr>
          <w:rFonts w:ascii="Times New Roman" w:hAnsi="Times New Roman" w:cs="Times New Roman"/>
          <w:sz w:val="26"/>
          <w:szCs w:val="26"/>
        </w:rPr>
        <w:t>м</w:t>
      </w:r>
      <w:r w:rsidR="00C5681E" w:rsidRPr="007B70BE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F80888" w:rsidRPr="007B70BE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9778E0" w:rsidRPr="007B70BE">
        <w:rPr>
          <w:rFonts w:ascii="Times New Roman" w:hAnsi="Times New Roman" w:cs="Times New Roman"/>
          <w:sz w:val="26"/>
          <w:szCs w:val="26"/>
        </w:rPr>
        <w:t xml:space="preserve"> </w:t>
      </w:r>
      <w:r w:rsidR="00E54414" w:rsidRPr="007B70BE">
        <w:rPr>
          <w:rFonts w:ascii="Times New Roman" w:hAnsi="Times New Roman" w:cs="Times New Roman"/>
          <w:sz w:val="26"/>
          <w:szCs w:val="26"/>
        </w:rPr>
        <w:t>от 21.01.2016 № 14 «О наделении министерства природных ресурсов, экологии и благоустройства Калужской области отдельными полномочиями в области обращения с отходами производства и потребления»</w:t>
      </w:r>
      <w:r w:rsidR="00A250C3">
        <w:rPr>
          <w:rFonts w:ascii="Times New Roman" w:hAnsi="Times New Roman" w:cs="Times New Roman"/>
          <w:sz w:val="26"/>
          <w:szCs w:val="26"/>
        </w:rPr>
        <w:t xml:space="preserve"> (в ред. п</w:t>
      </w:r>
      <w:r w:rsidR="00A250C3" w:rsidRPr="00A250C3">
        <w:rPr>
          <w:rFonts w:ascii="Times New Roman" w:hAnsi="Times New Roman" w:cs="Times New Roman"/>
          <w:sz w:val="26"/>
          <w:szCs w:val="26"/>
        </w:rPr>
        <w:t>остановления Правительства Калужской области</w:t>
      </w:r>
      <w:r w:rsidR="00A250C3">
        <w:rPr>
          <w:rFonts w:ascii="Times New Roman" w:hAnsi="Times New Roman" w:cs="Times New Roman"/>
          <w:sz w:val="26"/>
          <w:szCs w:val="26"/>
        </w:rPr>
        <w:t xml:space="preserve"> </w:t>
      </w:r>
      <w:r w:rsidR="00A250C3" w:rsidRPr="00A250C3">
        <w:rPr>
          <w:rFonts w:ascii="Times New Roman" w:hAnsi="Times New Roman" w:cs="Times New Roman"/>
          <w:sz w:val="26"/>
          <w:szCs w:val="26"/>
        </w:rPr>
        <w:t xml:space="preserve">от 21.03.2016 </w:t>
      </w:r>
      <w:r w:rsidR="00A250C3">
        <w:rPr>
          <w:rFonts w:ascii="Times New Roman" w:hAnsi="Times New Roman" w:cs="Times New Roman"/>
          <w:sz w:val="26"/>
          <w:szCs w:val="26"/>
        </w:rPr>
        <w:t>№</w:t>
      </w:r>
      <w:r w:rsidR="00A250C3" w:rsidRPr="00A250C3">
        <w:rPr>
          <w:rFonts w:ascii="Times New Roman" w:hAnsi="Times New Roman" w:cs="Times New Roman"/>
          <w:sz w:val="26"/>
          <w:szCs w:val="26"/>
        </w:rPr>
        <w:t xml:space="preserve"> 193</w:t>
      </w:r>
      <w:r w:rsidR="00A250C3">
        <w:rPr>
          <w:rFonts w:ascii="Times New Roman" w:hAnsi="Times New Roman" w:cs="Times New Roman"/>
          <w:sz w:val="26"/>
          <w:szCs w:val="26"/>
        </w:rPr>
        <w:t>)</w:t>
      </w:r>
    </w:p>
    <w:p w:rsidR="00026B82" w:rsidRPr="007B70BE" w:rsidRDefault="00026B82" w:rsidP="00F53300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B70B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6405EB" w:rsidRPr="006405EB" w:rsidRDefault="006405EB" w:rsidP="006405EB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6405EB">
        <w:rPr>
          <w:rFonts w:ascii="Times New Roman" w:hAnsi="Times New Roman" w:cs="Times New Roman"/>
          <w:bCs/>
          <w:sz w:val="26"/>
          <w:szCs w:val="26"/>
          <w:lang w:eastAsia="ar-SA"/>
        </w:rPr>
        <w:t>1. Утвердить Порядок ведения регионального кадастра отходов Калужской области (прилагается).</w:t>
      </w:r>
    </w:p>
    <w:p w:rsidR="006405EB" w:rsidRPr="006405EB" w:rsidRDefault="006405EB" w:rsidP="006405EB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6405E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2. Определить управление природопользования </w:t>
      </w:r>
      <w:proofErr w:type="gramStart"/>
      <w:r w:rsidRPr="006405EB">
        <w:rPr>
          <w:rFonts w:ascii="Times New Roman" w:hAnsi="Times New Roman" w:cs="Times New Roman"/>
          <w:bCs/>
          <w:sz w:val="26"/>
          <w:szCs w:val="26"/>
          <w:lang w:eastAsia="ar-SA"/>
        </w:rPr>
        <w:t>ответственным</w:t>
      </w:r>
      <w:proofErr w:type="gramEnd"/>
      <w:r w:rsidRPr="006405E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за ведение регионального кадастра отходов Калужской области.</w:t>
      </w:r>
    </w:p>
    <w:p w:rsidR="00833F9A" w:rsidRDefault="006405EB" w:rsidP="00833F9A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>3</w:t>
      </w:r>
      <w:r w:rsidRPr="006405E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. </w:t>
      </w:r>
      <w:proofErr w:type="gramStart"/>
      <w:r w:rsidRPr="006405EB">
        <w:rPr>
          <w:rFonts w:ascii="Times New Roman" w:hAnsi="Times New Roman" w:cs="Times New Roman"/>
          <w:bCs/>
          <w:sz w:val="26"/>
          <w:szCs w:val="26"/>
          <w:lang w:eastAsia="ar-SA"/>
        </w:rPr>
        <w:t>Контроль за</w:t>
      </w:r>
      <w:proofErr w:type="gramEnd"/>
      <w:r w:rsidRPr="006405E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настоящим Приказом возложить на заместителя министра - начальника управления природопользования 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Дымова В.</w:t>
      </w:r>
      <w:r w:rsidRPr="006405EB">
        <w:rPr>
          <w:rFonts w:ascii="Times New Roman" w:hAnsi="Times New Roman" w:cs="Times New Roman"/>
          <w:bCs/>
          <w:sz w:val="26"/>
          <w:szCs w:val="26"/>
          <w:lang w:eastAsia="ar-SA"/>
        </w:rPr>
        <w:t>А.</w:t>
      </w:r>
    </w:p>
    <w:p w:rsidR="00833F9A" w:rsidRPr="00833F9A" w:rsidRDefault="00833F9A" w:rsidP="00833F9A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4. 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П</w:t>
      </w:r>
      <w:r w:rsidRPr="00833F9A">
        <w:rPr>
          <w:rFonts w:ascii="Times New Roman" w:hAnsi="Times New Roman" w:cs="Times New Roman"/>
          <w:bCs/>
          <w:sz w:val="26"/>
          <w:szCs w:val="26"/>
          <w:lang w:eastAsia="ar-SA"/>
        </w:rPr>
        <w:t>риказ министерства природных ресурсов, экологии и благоустройства К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алужской области от 16.12.2013 </w:t>
      </w:r>
      <w:r w:rsidRPr="00833F9A">
        <w:rPr>
          <w:rFonts w:ascii="Times New Roman" w:hAnsi="Times New Roman" w:cs="Times New Roman"/>
          <w:bCs/>
          <w:sz w:val="26"/>
          <w:szCs w:val="26"/>
          <w:lang w:eastAsia="ar-SA"/>
        </w:rPr>
        <w:t>№ 485-13 «Об утверждении порядка ведения регионального кадастра отходов Калужской области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» п</w:t>
      </w:r>
      <w:r w:rsidRPr="00833F9A">
        <w:rPr>
          <w:rFonts w:ascii="Times New Roman" w:hAnsi="Times New Roman" w:cs="Times New Roman"/>
          <w:bCs/>
          <w:sz w:val="26"/>
          <w:szCs w:val="26"/>
          <w:lang w:eastAsia="ar-SA"/>
        </w:rPr>
        <w:t>ризнать утратившим силу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B3692A" w:rsidRDefault="00B3692A" w:rsidP="00A8657F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C47C62" w:rsidTr="001C59D7">
        <w:tc>
          <w:tcPr>
            <w:tcW w:w="4998" w:type="dxa"/>
          </w:tcPr>
          <w:p w:rsidR="006405EB" w:rsidRDefault="006405EB" w:rsidP="001C59D7">
            <w:pPr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59D7" w:rsidRDefault="006405EB" w:rsidP="001C59D7">
            <w:pPr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1C59D7" w:rsidRPr="007B70B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инистр</w:t>
            </w:r>
            <w:r w:rsidR="001C59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 w:rsidR="001C59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 w:rsidR="001C59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 w:rsidR="001C59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 w:rsidR="001C59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</w:p>
          <w:p w:rsidR="00C47C62" w:rsidRDefault="00C47C62" w:rsidP="00C47C62">
            <w:pPr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98" w:type="dxa"/>
          </w:tcPr>
          <w:p w:rsidR="006405EB" w:rsidRDefault="006405EB" w:rsidP="00612E89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C59D7" w:rsidRDefault="006405EB" w:rsidP="006405EB">
            <w:pPr>
              <w:overflowPunct w:val="0"/>
              <w:autoSpaceDE w:val="0"/>
              <w:autoSpaceDN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</w:t>
            </w:r>
            <w:r w:rsidR="009F53D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F53D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тохина</w:t>
            </w:r>
          </w:p>
        </w:tc>
      </w:tr>
      <w:tr w:rsidR="009F53DF" w:rsidTr="001C59D7">
        <w:tc>
          <w:tcPr>
            <w:tcW w:w="4998" w:type="dxa"/>
          </w:tcPr>
          <w:p w:rsidR="009F53DF" w:rsidRDefault="009F53DF" w:rsidP="001C59D7">
            <w:pPr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98" w:type="dxa"/>
          </w:tcPr>
          <w:p w:rsidR="009F53DF" w:rsidRDefault="009F53DF" w:rsidP="001C59D7">
            <w:pPr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9F53DF" w:rsidRDefault="009F53DF" w:rsidP="00026B82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  <w:sectPr w:rsidR="009F53DF" w:rsidSect="005D195C">
          <w:headerReference w:type="default" r:id="rId9"/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:rsidR="00117DEB" w:rsidRDefault="00117DEB" w:rsidP="00117DEB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Приложение к п</w:t>
      </w:r>
      <w:r w:rsidRPr="00117DEB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117DEB">
        <w:rPr>
          <w:rFonts w:ascii="Times New Roman" w:hAnsi="Times New Roman" w:cs="Times New Roman"/>
          <w:sz w:val="26"/>
          <w:szCs w:val="26"/>
        </w:rPr>
        <w:t>министерства природных ресурсов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17DEB">
        <w:rPr>
          <w:rFonts w:ascii="Times New Roman" w:hAnsi="Times New Roman" w:cs="Times New Roman"/>
          <w:sz w:val="26"/>
          <w:szCs w:val="26"/>
        </w:rPr>
        <w:t>экологии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7DEB">
        <w:rPr>
          <w:rFonts w:ascii="Times New Roman" w:hAnsi="Times New Roman" w:cs="Times New Roman"/>
          <w:sz w:val="26"/>
          <w:szCs w:val="26"/>
        </w:rPr>
        <w:t>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7DEB" w:rsidRPr="00117DEB" w:rsidRDefault="00117DEB" w:rsidP="00117DEB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117DEB">
        <w:rPr>
          <w:rFonts w:ascii="Times New Roman" w:hAnsi="Times New Roman" w:cs="Times New Roman"/>
          <w:sz w:val="26"/>
          <w:szCs w:val="26"/>
        </w:rPr>
        <w:t xml:space="preserve">от </w:t>
      </w:r>
      <w:r w:rsidR="00C60E79">
        <w:rPr>
          <w:rFonts w:ascii="Times New Roman" w:hAnsi="Times New Roman" w:cs="Times New Roman"/>
          <w:sz w:val="26"/>
          <w:szCs w:val="26"/>
        </w:rPr>
        <w:t>29</w:t>
      </w:r>
      <w:r w:rsidRPr="00117D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117DEB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17DE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117DEB">
        <w:rPr>
          <w:rFonts w:ascii="Times New Roman" w:hAnsi="Times New Roman" w:cs="Times New Roman"/>
          <w:sz w:val="26"/>
          <w:szCs w:val="26"/>
        </w:rPr>
        <w:t xml:space="preserve"> </w:t>
      </w:r>
      <w:r w:rsidR="00C60E79">
        <w:rPr>
          <w:rFonts w:ascii="Times New Roman" w:hAnsi="Times New Roman" w:cs="Times New Roman"/>
          <w:sz w:val="26"/>
          <w:szCs w:val="26"/>
        </w:rPr>
        <w:t>466</w:t>
      </w:r>
      <w:r w:rsidRPr="00117DEB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117DEB" w:rsidRPr="00117DEB" w:rsidRDefault="00117DEB" w:rsidP="00117D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7DEB" w:rsidRPr="00117DEB" w:rsidRDefault="00117DEB" w:rsidP="00117D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DEB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117DEB" w:rsidRPr="00117DEB" w:rsidRDefault="00117DEB" w:rsidP="00117D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7DEB">
        <w:rPr>
          <w:rFonts w:ascii="Times New Roman" w:hAnsi="Times New Roman" w:cs="Times New Roman"/>
          <w:b/>
          <w:sz w:val="26"/>
          <w:szCs w:val="26"/>
        </w:rPr>
        <w:t>ВЕДЕНИЯ РЕГИОНАЛЬНОГО КАДАСТРА ОТХОДОВ КАЛУЖСКОЙ ОБЛАСТИ</w:t>
      </w:r>
    </w:p>
    <w:p w:rsidR="00460A78" w:rsidRDefault="00460A78" w:rsidP="0011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7DEB" w:rsidRDefault="00117DEB" w:rsidP="0011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DEB">
        <w:rPr>
          <w:rFonts w:ascii="Times New Roman" w:hAnsi="Times New Roman" w:cs="Times New Roman"/>
          <w:sz w:val="26"/>
          <w:szCs w:val="26"/>
        </w:rPr>
        <w:t xml:space="preserve">1. Порядок ведения </w:t>
      </w:r>
      <w:r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117DEB">
        <w:rPr>
          <w:rFonts w:ascii="Times New Roman" w:hAnsi="Times New Roman" w:cs="Times New Roman"/>
          <w:sz w:val="26"/>
          <w:szCs w:val="26"/>
        </w:rPr>
        <w:t>кадастра отходов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Pr="00117DEB">
        <w:rPr>
          <w:rFonts w:ascii="Times New Roman" w:hAnsi="Times New Roman" w:cs="Times New Roman"/>
          <w:sz w:val="26"/>
          <w:szCs w:val="26"/>
        </w:rPr>
        <w:t xml:space="preserve"> (далее - Порядок) устанавливает процедуры обработки</w:t>
      </w:r>
      <w:r w:rsidR="00F02291">
        <w:rPr>
          <w:rFonts w:ascii="Times New Roman" w:hAnsi="Times New Roman" w:cs="Times New Roman"/>
          <w:sz w:val="26"/>
          <w:szCs w:val="26"/>
        </w:rPr>
        <w:t xml:space="preserve"> и</w:t>
      </w:r>
      <w:r w:rsidR="00460A78">
        <w:rPr>
          <w:rFonts w:ascii="Times New Roman" w:hAnsi="Times New Roman" w:cs="Times New Roman"/>
          <w:sz w:val="26"/>
          <w:szCs w:val="26"/>
        </w:rPr>
        <w:t xml:space="preserve"> систематизации </w:t>
      </w:r>
      <w:r w:rsidRPr="00117DEB">
        <w:rPr>
          <w:rFonts w:ascii="Times New Roman" w:hAnsi="Times New Roman" w:cs="Times New Roman"/>
          <w:sz w:val="26"/>
          <w:szCs w:val="26"/>
        </w:rPr>
        <w:t>информации о видах отходов, их происхождении, химическом и (или) компонентном составе, агрегатном состоянии и физической форме, классе опасности, условиях и конкретных объектах размещения отходов, технологиях использования и обезвреживания отходов различных видов.</w:t>
      </w:r>
    </w:p>
    <w:p w:rsidR="007941C4" w:rsidRPr="00117DEB" w:rsidRDefault="007941C4" w:rsidP="0079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17DEB">
        <w:rPr>
          <w:rFonts w:ascii="Times New Roman" w:hAnsi="Times New Roman" w:cs="Times New Roman"/>
          <w:sz w:val="26"/>
          <w:szCs w:val="26"/>
        </w:rPr>
        <w:t>. Действие настоящего Порядка не распространяется на вопросы обращения с радиоактивными отходами, биологическими отходами и отходами лечебно-профилактических учреждений.</w:t>
      </w:r>
    </w:p>
    <w:p w:rsidR="00FF5C0E" w:rsidRDefault="007941C4" w:rsidP="00FF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7DEB" w:rsidRPr="00117DEB">
        <w:rPr>
          <w:rFonts w:ascii="Times New Roman" w:hAnsi="Times New Roman" w:cs="Times New Roman"/>
          <w:sz w:val="26"/>
          <w:szCs w:val="26"/>
        </w:rPr>
        <w:t xml:space="preserve">. </w:t>
      </w:r>
      <w:r w:rsidR="00117DEB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117DEB" w:rsidRPr="00117DEB">
        <w:rPr>
          <w:rFonts w:ascii="Times New Roman" w:hAnsi="Times New Roman" w:cs="Times New Roman"/>
          <w:sz w:val="26"/>
          <w:szCs w:val="26"/>
        </w:rPr>
        <w:t xml:space="preserve">кадастр отходов (далее - </w:t>
      </w:r>
      <w:r w:rsidR="00117DEB">
        <w:rPr>
          <w:rFonts w:ascii="Times New Roman" w:hAnsi="Times New Roman" w:cs="Times New Roman"/>
          <w:sz w:val="26"/>
          <w:szCs w:val="26"/>
        </w:rPr>
        <w:t>Р</w:t>
      </w:r>
      <w:r w:rsidR="00117DEB" w:rsidRPr="00117DEB">
        <w:rPr>
          <w:rFonts w:ascii="Times New Roman" w:hAnsi="Times New Roman" w:cs="Times New Roman"/>
          <w:sz w:val="26"/>
          <w:szCs w:val="26"/>
        </w:rPr>
        <w:t>КО) включает в себя классификационный каталог отходов</w:t>
      </w:r>
      <w:r w:rsidR="00117DEB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="00117DEB" w:rsidRPr="00117DEB">
        <w:rPr>
          <w:rFonts w:ascii="Times New Roman" w:hAnsi="Times New Roman" w:cs="Times New Roman"/>
          <w:sz w:val="26"/>
          <w:szCs w:val="26"/>
        </w:rPr>
        <w:t>, реестр объектов размещения отходов</w:t>
      </w:r>
      <w:r w:rsidR="00117DEB">
        <w:rPr>
          <w:rFonts w:ascii="Times New Roman" w:hAnsi="Times New Roman" w:cs="Times New Roman"/>
          <w:sz w:val="26"/>
          <w:szCs w:val="26"/>
        </w:rPr>
        <w:t xml:space="preserve"> </w:t>
      </w:r>
      <w:r w:rsidR="006917F2">
        <w:rPr>
          <w:rFonts w:ascii="Times New Roman" w:hAnsi="Times New Roman" w:cs="Times New Roman"/>
          <w:sz w:val="26"/>
          <w:szCs w:val="26"/>
        </w:rPr>
        <w:t xml:space="preserve">в </w:t>
      </w:r>
      <w:r w:rsidR="00117DEB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FF5C0E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банк данных</w:t>
      </w:r>
      <w:r w:rsidR="00117DEB" w:rsidRPr="00117DEB">
        <w:rPr>
          <w:rFonts w:ascii="Times New Roman" w:hAnsi="Times New Roman" w:cs="Times New Roman"/>
          <w:sz w:val="26"/>
          <w:szCs w:val="26"/>
        </w:rPr>
        <w:t xml:space="preserve"> об отходах </w:t>
      </w:r>
      <w:proofErr w:type="gramStart"/>
      <w:r w:rsidR="00117DEB" w:rsidRPr="00117DE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17DEB" w:rsidRPr="00117DEB">
        <w:rPr>
          <w:rFonts w:ascii="Times New Roman" w:hAnsi="Times New Roman" w:cs="Times New Roman"/>
          <w:sz w:val="26"/>
          <w:szCs w:val="26"/>
        </w:rPr>
        <w:t xml:space="preserve"> о технологиях использования и обезвреживания отходов различных видов</w:t>
      </w:r>
      <w:r w:rsidR="00117DEB">
        <w:rPr>
          <w:rFonts w:ascii="Times New Roman" w:hAnsi="Times New Roman" w:cs="Times New Roman"/>
          <w:sz w:val="26"/>
          <w:szCs w:val="26"/>
        </w:rPr>
        <w:t xml:space="preserve"> в Калужской области.</w:t>
      </w:r>
    </w:p>
    <w:p w:rsidR="007941C4" w:rsidRDefault="007941C4" w:rsidP="0079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917F2">
        <w:rPr>
          <w:rFonts w:ascii="Times New Roman" w:hAnsi="Times New Roman" w:cs="Times New Roman"/>
          <w:sz w:val="26"/>
          <w:szCs w:val="26"/>
        </w:rPr>
        <w:t>Веде</w:t>
      </w:r>
      <w:r>
        <w:rPr>
          <w:rFonts w:ascii="Times New Roman" w:hAnsi="Times New Roman" w:cs="Times New Roman"/>
          <w:sz w:val="26"/>
          <w:szCs w:val="26"/>
        </w:rPr>
        <w:t xml:space="preserve">ние РКО осуществляет </w:t>
      </w:r>
      <w:r w:rsidR="0060278E" w:rsidRPr="006917F2">
        <w:rPr>
          <w:rFonts w:ascii="Times New Roman" w:hAnsi="Times New Roman" w:cs="Times New Roman"/>
          <w:sz w:val="26"/>
          <w:szCs w:val="26"/>
        </w:rPr>
        <w:t>министерств</w:t>
      </w:r>
      <w:r w:rsidR="0060278E">
        <w:rPr>
          <w:rFonts w:ascii="Times New Roman" w:hAnsi="Times New Roman" w:cs="Times New Roman"/>
          <w:sz w:val="26"/>
          <w:szCs w:val="26"/>
        </w:rPr>
        <w:t>о</w:t>
      </w:r>
      <w:r w:rsidR="0060278E" w:rsidRPr="006917F2">
        <w:rPr>
          <w:rFonts w:ascii="Times New Roman" w:hAnsi="Times New Roman" w:cs="Times New Roman"/>
          <w:sz w:val="26"/>
          <w:szCs w:val="26"/>
        </w:rPr>
        <w:t xml:space="preserve"> природных ресурсов</w:t>
      </w:r>
      <w:r w:rsidR="0060278E">
        <w:rPr>
          <w:rFonts w:ascii="Times New Roman" w:hAnsi="Times New Roman" w:cs="Times New Roman"/>
          <w:sz w:val="26"/>
          <w:szCs w:val="26"/>
        </w:rPr>
        <w:t xml:space="preserve"> и</w:t>
      </w:r>
      <w:r w:rsidR="0060278E" w:rsidRPr="006917F2">
        <w:rPr>
          <w:rFonts w:ascii="Times New Roman" w:hAnsi="Times New Roman" w:cs="Times New Roman"/>
          <w:sz w:val="26"/>
          <w:szCs w:val="26"/>
        </w:rPr>
        <w:t xml:space="preserve"> экологии Калужской области</w:t>
      </w:r>
      <w:r w:rsidR="0060278E">
        <w:rPr>
          <w:rFonts w:ascii="Times New Roman" w:hAnsi="Times New Roman" w:cs="Times New Roman"/>
          <w:sz w:val="26"/>
          <w:szCs w:val="26"/>
        </w:rPr>
        <w:t xml:space="preserve"> (далее - министерство) </w:t>
      </w:r>
      <w:r w:rsidR="00267F41">
        <w:rPr>
          <w:rFonts w:ascii="Times New Roman" w:hAnsi="Times New Roman" w:cs="Times New Roman"/>
          <w:sz w:val="26"/>
          <w:szCs w:val="26"/>
        </w:rPr>
        <w:t>в электронном виде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7DEB" w:rsidRPr="00117DEB" w:rsidRDefault="007941C4" w:rsidP="0079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F5C0E">
        <w:rPr>
          <w:rFonts w:ascii="Times New Roman" w:hAnsi="Times New Roman" w:cs="Times New Roman"/>
          <w:sz w:val="26"/>
          <w:szCs w:val="26"/>
        </w:rPr>
        <w:t xml:space="preserve">. </w:t>
      </w:r>
      <w:r w:rsidR="00294A27">
        <w:rPr>
          <w:rFonts w:ascii="Times New Roman" w:hAnsi="Times New Roman" w:cs="Times New Roman"/>
          <w:sz w:val="26"/>
          <w:szCs w:val="26"/>
        </w:rPr>
        <w:t xml:space="preserve">РКО </w:t>
      </w:r>
      <w:r w:rsidR="00294A27" w:rsidRPr="00117DEB">
        <w:rPr>
          <w:rFonts w:ascii="Times New Roman" w:hAnsi="Times New Roman" w:cs="Times New Roman"/>
          <w:sz w:val="26"/>
          <w:szCs w:val="26"/>
        </w:rPr>
        <w:t xml:space="preserve">размещается на </w:t>
      </w:r>
      <w:r w:rsidR="00FF5C0E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60278E" w:rsidRPr="006917F2">
        <w:rPr>
          <w:rFonts w:ascii="Times New Roman" w:hAnsi="Times New Roman" w:cs="Times New Roman"/>
          <w:sz w:val="26"/>
          <w:szCs w:val="26"/>
        </w:rPr>
        <w:t>министерств</w:t>
      </w:r>
      <w:r w:rsidR="0060278E">
        <w:rPr>
          <w:rFonts w:ascii="Times New Roman" w:hAnsi="Times New Roman" w:cs="Times New Roman"/>
          <w:sz w:val="26"/>
          <w:szCs w:val="26"/>
        </w:rPr>
        <w:t>а</w:t>
      </w:r>
      <w:r w:rsidR="0060278E" w:rsidRPr="00D93A63">
        <w:rPr>
          <w:rFonts w:ascii="Times New Roman" w:hAnsi="Times New Roman" w:cs="Times New Roman"/>
          <w:sz w:val="26"/>
          <w:szCs w:val="26"/>
        </w:rPr>
        <w:t xml:space="preserve"> </w:t>
      </w:r>
      <w:r w:rsidR="00D93A63" w:rsidRPr="00D93A63">
        <w:rPr>
          <w:rFonts w:ascii="Times New Roman" w:hAnsi="Times New Roman" w:cs="Times New Roman"/>
          <w:sz w:val="26"/>
          <w:szCs w:val="26"/>
        </w:rPr>
        <w:t>ecology.admoblkaluga.ru</w:t>
      </w:r>
      <w:r w:rsidR="00D93A63" w:rsidRPr="00117DEB">
        <w:rPr>
          <w:rFonts w:ascii="Times New Roman" w:hAnsi="Times New Roman" w:cs="Times New Roman"/>
          <w:sz w:val="26"/>
          <w:szCs w:val="26"/>
        </w:rPr>
        <w:t xml:space="preserve"> </w:t>
      </w:r>
      <w:r w:rsidR="00294A27" w:rsidRPr="00117DEB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294A27">
        <w:rPr>
          <w:rFonts w:ascii="Times New Roman" w:hAnsi="Times New Roman" w:cs="Times New Roman"/>
          <w:sz w:val="26"/>
          <w:szCs w:val="26"/>
        </w:rPr>
        <w:t>«</w:t>
      </w:r>
      <w:r w:rsidR="00294A27" w:rsidRPr="00117DEB">
        <w:rPr>
          <w:rFonts w:ascii="Times New Roman" w:hAnsi="Times New Roman" w:cs="Times New Roman"/>
          <w:sz w:val="26"/>
          <w:szCs w:val="26"/>
        </w:rPr>
        <w:t>Интернет</w:t>
      </w:r>
      <w:r w:rsidR="00294A27">
        <w:rPr>
          <w:rFonts w:ascii="Times New Roman" w:hAnsi="Times New Roman" w:cs="Times New Roman"/>
          <w:sz w:val="26"/>
          <w:szCs w:val="26"/>
        </w:rPr>
        <w:t>»</w:t>
      </w:r>
      <w:r w:rsidR="00D93A63">
        <w:rPr>
          <w:rFonts w:ascii="Times New Roman" w:hAnsi="Times New Roman" w:cs="Times New Roman"/>
          <w:sz w:val="26"/>
          <w:szCs w:val="26"/>
        </w:rPr>
        <w:t xml:space="preserve"> </w:t>
      </w:r>
      <w:r w:rsidR="00D93A63" w:rsidRPr="00117DEB">
        <w:rPr>
          <w:rFonts w:ascii="Times New Roman" w:hAnsi="Times New Roman" w:cs="Times New Roman"/>
          <w:sz w:val="26"/>
          <w:szCs w:val="26"/>
        </w:rPr>
        <w:t>для свободного и бесплатного доступа</w:t>
      </w:r>
      <w:r w:rsidR="00D93A63">
        <w:rPr>
          <w:rFonts w:ascii="Times New Roman" w:hAnsi="Times New Roman" w:cs="Times New Roman"/>
          <w:sz w:val="26"/>
          <w:szCs w:val="26"/>
        </w:rPr>
        <w:t>.</w:t>
      </w:r>
    </w:p>
    <w:p w:rsidR="005E07FE" w:rsidRDefault="007941C4" w:rsidP="0079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17DEB" w:rsidRPr="00117D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D3274">
        <w:rPr>
          <w:rFonts w:ascii="Times New Roman" w:hAnsi="Times New Roman" w:cs="Times New Roman"/>
          <w:sz w:val="26"/>
          <w:szCs w:val="26"/>
        </w:rPr>
        <w:t>К</w:t>
      </w:r>
      <w:r w:rsidR="00117DEB" w:rsidRPr="00117DEB">
        <w:rPr>
          <w:rFonts w:ascii="Times New Roman" w:hAnsi="Times New Roman" w:cs="Times New Roman"/>
          <w:sz w:val="26"/>
          <w:szCs w:val="26"/>
        </w:rPr>
        <w:t xml:space="preserve">лассификационный каталог отходов </w:t>
      </w:r>
      <w:r w:rsidR="009D3274">
        <w:rPr>
          <w:rFonts w:ascii="Times New Roman" w:hAnsi="Times New Roman" w:cs="Times New Roman"/>
          <w:sz w:val="26"/>
          <w:szCs w:val="26"/>
        </w:rPr>
        <w:t>Калужской области (далее – ККО КО)</w:t>
      </w:r>
      <w:r w:rsidR="00117DEB" w:rsidRPr="00117DEB">
        <w:rPr>
          <w:rFonts w:ascii="Times New Roman" w:hAnsi="Times New Roman" w:cs="Times New Roman"/>
          <w:sz w:val="26"/>
          <w:szCs w:val="26"/>
        </w:rPr>
        <w:t xml:space="preserve"> включает перечень видов отходов, находящихся в обращении в </w:t>
      </w:r>
      <w:r w:rsidR="009D3274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5E07FE">
        <w:rPr>
          <w:rFonts w:ascii="Times New Roman" w:hAnsi="Times New Roman" w:cs="Times New Roman"/>
          <w:sz w:val="26"/>
          <w:szCs w:val="26"/>
        </w:rPr>
        <w:t>,</w:t>
      </w:r>
      <w:r w:rsidR="00117DEB" w:rsidRPr="00117DEB">
        <w:rPr>
          <w:rFonts w:ascii="Times New Roman" w:hAnsi="Times New Roman" w:cs="Times New Roman"/>
          <w:sz w:val="26"/>
          <w:szCs w:val="26"/>
        </w:rPr>
        <w:t xml:space="preserve"> систематизирован по совокупности классификационных признаков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классификационным каталогом отходов, утвержденным</w:t>
      </w:r>
      <w:r w:rsidR="005E07FE">
        <w:rPr>
          <w:rFonts w:ascii="Times New Roman" w:hAnsi="Times New Roman" w:cs="Times New Roman"/>
          <w:sz w:val="26"/>
          <w:szCs w:val="26"/>
        </w:rPr>
        <w:t xml:space="preserve"> приказом </w:t>
      </w:r>
      <w:r w:rsidR="005E07FE" w:rsidRPr="005E07FE">
        <w:rPr>
          <w:rFonts w:ascii="Times New Roman" w:hAnsi="Times New Roman" w:cs="Times New Roman"/>
          <w:sz w:val="26"/>
          <w:szCs w:val="26"/>
        </w:rPr>
        <w:t>Федеральн</w:t>
      </w:r>
      <w:r w:rsidR="005E07FE">
        <w:rPr>
          <w:rFonts w:ascii="Times New Roman" w:hAnsi="Times New Roman" w:cs="Times New Roman"/>
          <w:sz w:val="26"/>
          <w:szCs w:val="26"/>
        </w:rPr>
        <w:t>ой</w:t>
      </w:r>
      <w:r w:rsidR="005E07FE" w:rsidRPr="005E07FE">
        <w:rPr>
          <w:rFonts w:ascii="Times New Roman" w:hAnsi="Times New Roman" w:cs="Times New Roman"/>
          <w:sz w:val="26"/>
          <w:szCs w:val="26"/>
        </w:rPr>
        <w:t xml:space="preserve"> </w:t>
      </w:r>
      <w:r w:rsidR="005E07FE">
        <w:rPr>
          <w:rFonts w:ascii="Times New Roman" w:hAnsi="Times New Roman" w:cs="Times New Roman"/>
          <w:sz w:val="26"/>
          <w:szCs w:val="26"/>
        </w:rPr>
        <w:t>с</w:t>
      </w:r>
      <w:r w:rsidR="005E07FE" w:rsidRPr="005E07FE">
        <w:rPr>
          <w:rFonts w:ascii="Times New Roman" w:hAnsi="Times New Roman" w:cs="Times New Roman"/>
          <w:sz w:val="26"/>
          <w:szCs w:val="26"/>
        </w:rPr>
        <w:t>лужб</w:t>
      </w:r>
      <w:r w:rsidR="005E07FE">
        <w:rPr>
          <w:rFonts w:ascii="Times New Roman" w:hAnsi="Times New Roman" w:cs="Times New Roman"/>
          <w:sz w:val="26"/>
          <w:szCs w:val="26"/>
        </w:rPr>
        <w:t>ы</w:t>
      </w:r>
      <w:r w:rsidR="005E07FE" w:rsidRPr="005E07FE">
        <w:rPr>
          <w:rFonts w:ascii="Times New Roman" w:hAnsi="Times New Roman" w:cs="Times New Roman"/>
          <w:sz w:val="26"/>
          <w:szCs w:val="26"/>
        </w:rPr>
        <w:t xml:space="preserve"> </w:t>
      </w:r>
      <w:r w:rsidR="005E07FE">
        <w:rPr>
          <w:rFonts w:ascii="Times New Roman" w:hAnsi="Times New Roman" w:cs="Times New Roman"/>
          <w:sz w:val="26"/>
          <w:szCs w:val="26"/>
        </w:rPr>
        <w:t>п</w:t>
      </w:r>
      <w:r w:rsidR="005E07FE" w:rsidRPr="005E07FE">
        <w:rPr>
          <w:rFonts w:ascii="Times New Roman" w:hAnsi="Times New Roman" w:cs="Times New Roman"/>
          <w:sz w:val="26"/>
          <w:szCs w:val="26"/>
        </w:rPr>
        <w:t xml:space="preserve">о </w:t>
      </w:r>
      <w:r w:rsidR="005E07FE">
        <w:rPr>
          <w:rFonts w:ascii="Times New Roman" w:hAnsi="Times New Roman" w:cs="Times New Roman"/>
          <w:sz w:val="26"/>
          <w:szCs w:val="26"/>
        </w:rPr>
        <w:t>н</w:t>
      </w:r>
      <w:r w:rsidR="005E07FE" w:rsidRPr="005E07FE">
        <w:rPr>
          <w:rFonts w:ascii="Times New Roman" w:hAnsi="Times New Roman" w:cs="Times New Roman"/>
          <w:sz w:val="26"/>
          <w:szCs w:val="26"/>
        </w:rPr>
        <w:t xml:space="preserve">адзору </w:t>
      </w:r>
      <w:r w:rsidR="005E07FE">
        <w:rPr>
          <w:rFonts w:ascii="Times New Roman" w:hAnsi="Times New Roman" w:cs="Times New Roman"/>
          <w:sz w:val="26"/>
          <w:szCs w:val="26"/>
        </w:rPr>
        <w:t>в</w:t>
      </w:r>
      <w:r w:rsidR="005E07FE" w:rsidRPr="005E07FE">
        <w:rPr>
          <w:rFonts w:ascii="Times New Roman" w:hAnsi="Times New Roman" w:cs="Times New Roman"/>
          <w:sz w:val="26"/>
          <w:szCs w:val="26"/>
        </w:rPr>
        <w:t xml:space="preserve"> </w:t>
      </w:r>
      <w:r w:rsidR="005E07FE">
        <w:rPr>
          <w:rFonts w:ascii="Times New Roman" w:hAnsi="Times New Roman" w:cs="Times New Roman"/>
          <w:sz w:val="26"/>
          <w:szCs w:val="26"/>
        </w:rPr>
        <w:t>с</w:t>
      </w:r>
      <w:r w:rsidR="005E07FE" w:rsidRPr="005E07FE">
        <w:rPr>
          <w:rFonts w:ascii="Times New Roman" w:hAnsi="Times New Roman" w:cs="Times New Roman"/>
          <w:sz w:val="26"/>
          <w:szCs w:val="26"/>
        </w:rPr>
        <w:t xml:space="preserve">фере </w:t>
      </w:r>
      <w:r w:rsidR="005E07FE">
        <w:rPr>
          <w:rFonts w:ascii="Times New Roman" w:hAnsi="Times New Roman" w:cs="Times New Roman"/>
          <w:sz w:val="26"/>
          <w:szCs w:val="26"/>
        </w:rPr>
        <w:t>п</w:t>
      </w:r>
      <w:r w:rsidR="005E07FE" w:rsidRPr="005E07FE">
        <w:rPr>
          <w:rFonts w:ascii="Times New Roman" w:hAnsi="Times New Roman" w:cs="Times New Roman"/>
          <w:sz w:val="26"/>
          <w:szCs w:val="26"/>
        </w:rPr>
        <w:t>риродопользования</w:t>
      </w:r>
      <w:r w:rsidR="005E07FE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5E07FE">
        <w:rPr>
          <w:rFonts w:ascii="Times New Roman" w:hAnsi="Times New Roman" w:cs="Times New Roman"/>
          <w:sz w:val="26"/>
          <w:szCs w:val="26"/>
        </w:rPr>
        <w:t>Росприроднадзор</w:t>
      </w:r>
      <w:proofErr w:type="spellEnd"/>
      <w:r w:rsidR="005E07F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от 18.07.2014 </w:t>
      </w:r>
      <w:r w:rsidR="005E07FE">
        <w:rPr>
          <w:rFonts w:ascii="Times New Roman" w:hAnsi="Times New Roman" w:cs="Times New Roman"/>
          <w:sz w:val="26"/>
          <w:szCs w:val="26"/>
        </w:rPr>
        <w:t>№</w:t>
      </w:r>
      <w:r w:rsidR="005E07FE" w:rsidRPr="005E07FE">
        <w:rPr>
          <w:rFonts w:ascii="Times New Roman" w:hAnsi="Times New Roman" w:cs="Times New Roman"/>
          <w:sz w:val="26"/>
          <w:szCs w:val="26"/>
        </w:rPr>
        <w:t xml:space="preserve"> 445</w:t>
      </w:r>
      <w:r w:rsidR="005E07FE">
        <w:rPr>
          <w:rFonts w:ascii="Times New Roman" w:hAnsi="Times New Roman" w:cs="Times New Roman"/>
          <w:sz w:val="26"/>
          <w:szCs w:val="26"/>
        </w:rPr>
        <w:t xml:space="preserve"> «</w:t>
      </w:r>
      <w:r w:rsidR="005E07FE" w:rsidRPr="005E07FE">
        <w:rPr>
          <w:rFonts w:ascii="Times New Roman" w:hAnsi="Times New Roman" w:cs="Times New Roman"/>
          <w:sz w:val="26"/>
          <w:szCs w:val="26"/>
        </w:rPr>
        <w:t>Об утверждении</w:t>
      </w:r>
      <w:r w:rsidR="005E07FE">
        <w:rPr>
          <w:rFonts w:ascii="Times New Roman" w:hAnsi="Times New Roman" w:cs="Times New Roman"/>
          <w:sz w:val="26"/>
          <w:szCs w:val="26"/>
        </w:rPr>
        <w:t xml:space="preserve"> </w:t>
      </w:r>
      <w:r w:rsidR="005E07FE" w:rsidRPr="005E07FE">
        <w:rPr>
          <w:rFonts w:ascii="Times New Roman" w:hAnsi="Times New Roman" w:cs="Times New Roman"/>
          <w:sz w:val="26"/>
          <w:szCs w:val="26"/>
        </w:rPr>
        <w:t>федерального классификационного каталога отходов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67F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является самостоятельным разделом </w:t>
      </w:r>
      <w:r w:rsidR="00267F41">
        <w:rPr>
          <w:rFonts w:ascii="Times New Roman" w:hAnsi="Times New Roman" w:cs="Times New Roman"/>
          <w:sz w:val="26"/>
          <w:szCs w:val="26"/>
        </w:rPr>
        <w:t>РКО и ведется по форме согласно Приложению</w:t>
      </w:r>
      <w:proofErr w:type="gramEnd"/>
      <w:r w:rsidR="00267F41">
        <w:rPr>
          <w:rFonts w:ascii="Times New Roman" w:hAnsi="Times New Roman" w:cs="Times New Roman"/>
          <w:sz w:val="26"/>
          <w:szCs w:val="26"/>
        </w:rPr>
        <w:t xml:space="preserve"> № 1 к Порядку</w:t>
      </w:r>
      <w:r w:rsidR="005E07FE" w:rsidRPr="005E07FE">
        <w:rPr>
          <w:rFonts w:ascii="Times New Roman" w:hAnsi="Times New Roman" w:cs="Times New Roman"/>
          <w:sz w:val="26"/>
          <w:szCs w:val="26"/>
        </w:rPr>
        <w:t>.</w:t>
      </w:r>
      <w:r w:rsidR="00F07585">
        <w:rPr>
          <w:rFonts w:ascii="Times New Roman" w:hAnsi="Times New Roman" w:cs="Times New Roman"/>
          <w:sz w:val="26"/>
          <w:szCs w:val="26"/>
        </w:rPr>
        <w:t xml:space="preserve"> Пополняется ежегодно.</w:t>
      </w:r>
    </w:p>
    <w:p w:rsidR="00117DEB" w:rsidRPr="00117DEB" w:rsidRDefault="007941C4" w:rsidP="0079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E07FE" w:rsidRPr="005E07FE">
        <w:rPr>
          <w:rFonts w:ascii="Times New Roman" w:hAnsi="Times New Roman" w:cs="Times New Roman"/>
          <w:sz w:val="26"/>
          <w:szCs w:val="26"/>
        </w:rPr>
        <w:t xml:space="preserve">. Учету в </w:t>
      </w:r>
      <w:r w:rsidR="005E07FE">
        <w:rPr>
          <w:rFonts w:ascii="Times New Roman" w:hAnsi="Times New Roman" w:cs="Times New Roman"/>
          <w:sz w:val="26"/>
          <w:szCs w:val="26"/>
        </w:rPr>
        <w:t>ККО КО</w:t>
      </w:r>
      <w:r w:rsidR="005E07FE" w:rsidRPr="005E07FE">
        <w:rPr>
          <w:rFonts w:ascii="Times New Roman" w:hAnsi="Times New Roman" w:cs="Times New Roman"/>
          <w:sz w:val="26"/>
          <w:szCs w:val="26"/>
        </w:rPr>
        <w:t xml:space="preserve"> подлежат все виды отходов, образующиеся на территории Калужской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7DEB" w:rsidRPr="00117DEB" w:rsidRDefault="00803B89" w:rsidP="0011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17DEB" w:rsidRPr="00117DEB">
        <w:rPr>
          <w:rFonts w:ascii="Times New Roman" w:hAnsi="Times New Roman" w:cs="Times New Roman"/>
          <w:sz w:val="26"/>
          <w:szCs w:val="26"/>
        </w:rPr>
        <w:t xml:space="preserve">. </w:t>
      </w:r>
      <w:r w:rsidR="006917F2">
        <w:rPr>
          <w:rFonts w:ascii="Times New Roman" w:hAnsi="Times New Roman" w:cs="Times New Roman"/>
          <w:sz w:val="26"/>
          <w:szCs w:val="26"/>
        </w:rPr>
        <w:t>Р</w:t>
      </w:r>
      <w:r w:rsidR="00117DEB" w:rsidRPr="00117DEB">
        <w:rPr>
          <w:rFonts w:ascii="Times New Roman" w:hAnsi="Times New Roman" w:cs="Times New Roman"/>
          <w:sz w:val="26"/>
          <w:szCs w:val="26"/>
        </w:rPr>
        <w:t>еестр объектов размещения отходов</w:t>
      </w:r>
      <w:r w:rsidR="006917F2">
        <w:rPr>
          <w:rFonts w:ascii="Times New Roman" w:hAnsi="Times New Roman" w:cs="Times New Roman"/>
          <w:sz w:val="26"/>
          <w:szCs w:val="26"/>
        </w:rPr>
        <w:t xml:space="preserve"> в Калужской области </w:t>
      </w:r>
      <w:r w:rsidR="00117DEB" w:rsidRPr="00117DEB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917F2">
        <w:rPr>
          <w:rFonts w:ascii="Times New Roman" w:hAnsi="Times New Roman" w:cs="Times New Roman"/>
          <w:sz w:val="26"/>
          <w:szCs w:val="26"/>
        </w:rPr>
        <w:t>–</w:t>
      </w:r>
      <w:r w:rsidR="00117DEB" w:rsidRPr="00117DEB">
        <w:rPr>
          <w:rFonts w:ascii="Times New Roman" w:hAnsi="Times New Roman" w:cs="Times New Roman"/>
          <w:sz w:val="26"/>
          <w:szCs w:val="26"/>
        </w:rPr>
        <w:t xml:space="preserve"> РОРО</w:t>
      </w:r>
      <w:r w:rsidR="006917F2">
        <w:rPr>
          <w:rFonts w:ascii="Times New Roman" w:hAnsi="Times New Roman" w:cs="Times New Roman"/>
          <w:sz w:val="26"/>
          <w:szCs w:val="26"/>
        </w:rPr>
        <w:t xml:space="preserve"> КО</w:t>
      </w:r>
      <w:r w:rsidR="00117DEB" w:rsidRPr="00117DEB">
        <w:rPr>
          <w:rFonts w:ascii="Times New Roman" w:hAnsi="Times New Roman" w:cs="Times New Roman"/>
          <w:sz w:val="26"/>
          <w:szCs w:val="26"/>
        </w:rPr>
        <w:t xml:space="preserve">) включает свод систематизированных сведений об эксплуатируемых объектах хранения отходов и объектах захоронения отходов, </w:t>
      </w:r>
      <w:r w:rsidR="006917F2">
        <w:rPr>
          <w:rFonts w:ascii="Times New Roman" w:hAnsi="Times New Roman" w:cs="Times New Roman"/>
          <w:sz w:val="26"/>
          <w:szCs w:val="26"/>
        </w:rPr>
        <w:t>расположенных на территории Калужской области</w:t>
      </w:r>
      <w:r w:rsidR="007941C4">
        <w:rPr>
          <w:rFonts w:ascii="Times New Roman" w:hAnsi="Times New Roman" w:cs="Times New Roman"/>
          <w:sz w:val="26"/>
          <w:szCs w:val="26"/>
        </w:rPr>
        <w:t xml:space="preserve"> (Приложение № 2 к Порядку)</w:t>
      </w:r>
      <w:r w:rsidR="00117DEB" w:rsidRPr="00117DEB">
        <w:rPr>
          <w:rFonts w:ascii="Times New Roman" w:hAnsi="Times New Roman" w:cs="Times New Roman"/>
          <w:sz w:val="26"/>
          <w:szCs w:val="26"/>
        </w:rPr>
        <w:t>.</w:t>
      </w:r>
    </w:p>
    <w:p w:rsidR="00117DEB" w:rsidRPr="00117DEB" w:rsidRDefault="00803B89" w:rsidP="0011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17DEB" w:rsidRPr="00117DEB">
        <w:rPr>
          <w:rFonts w:ascii="Times New Roman" w:hAnsi="Times New Roman" w:cs="Times New Roman"/>
          <w:sz w:val="26"/>
          <w:szCs w:val="26"/>
        </w:rPr>
        <w:t>. Не подлежат включению в РОРО</w:t>
      </w:r>
      <w:r w:rsidR="006917F2">
        <w:rPr>
          <w:rFonts w:ascii="Times New Roman" w:hAnsi="Times New Roman" w:cs="Times New Roman"/>
          <w:sz w:val="26"/>
          <w:szCs w:val="26"/>
        </w:rPr>
        <w:t xml:space="preserve"> КО</w:t>
      </w:r>
      <w:r w:rsidR="00117DEB" w:rsidRPr="00117DEB">
        <w:rPr>
          <w:rFonts w:ascii="Times New Roman" w:hAnsi="Times New Roman" w:cs="Times New Roman"/>
          <w:sz w:val="26"/>
          <w:szCs w:val="26"/>
        </w:rPr>
        <w:t>:</w:t>
      </w:r>
    </w:p>
    <w:p w:rsidR="00117DEB" w:rsidRPr="00117DEB" w:rsidRDefault="00117DEB" w:rsidP="0011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DEB">
        <w:rPr>
          <w:rFonts w:ascii="Times New Roman" w:hAnsi="Times New Roman" w:cs="Times New Roman"/>
          <w:sz w:val="26"/>
          <w:szCs w:val="26"/>
        </w:rPr>
        <w:t xml:space="preserve">объекты размещения отходов, выведенные из эксплуатации (в том числе </w:t>
      </w:r>
      <w:proofErr w:type="spellStart"/>
      <w:r w:rsidRPr="00117DEB">
        <w:rPr>
          <w:rFonts w:ascii="Times New Roman" w:hAnsi="Times New Roman" w:cs="Times New Roman"/>
          <w:sz w:val="26"/>
          <w:szCs w:val="26"/>
        </w:rPr>
        <w:t>рекультивированные</w:t>
      </w:r>
      <w:proofErr w:type="spellEnd"/>
      <w:r w:rsidRPr="00117DEB">
        <w:rPr>
          <w:rFonts w:ascii="Times New Roman" w:hAnsi="Times New Roman" w:cs="Times New Roman"/>
          <w:sz w:val="26"/>
          <w:szCs w:val="26"/>
        </w:rPr>
        <w:t xml:space="preserve"> или законсервированные) в соответствии с установленным порядком;</w:t>
      </w:r>
    </w:p>
    <w:p w:rsidR="00117DEB" w:rsidRPr="00117DEB" w:rsidRDefault="00117DEB" w:rsidP="0011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DEB">
        <w:rPr>
          <w:rFonts w:ascii="Times New Roman" w:hAnsi="Times New Roman" w:cs="Times New Roman"/>
          <w:sz w:val="26"/>
          <w:szCs w:val="26"/>
        </w:rP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:rsidR="00117DEB" w:rsidRPr="00117DEB" w:rsidRDefault="00117DEB" w:rsidP="0011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DEB">
        <w:rPr>
          <w:rFonts w:ascii="Times New Roman" w:hAnsi="Times New Roman" w:cs="Times New Roman"/>
          <w:sz w:val="26"/>
          <w:szCs w:val="26"/>
        </w:rPr>
        <w:t>специальные объекты размещения радиоактивных отходов;</w:t>
      </w:r>
    </w:p>
    <w:p w:rsidR="00117DEB" w:rsidRPr="00117DEB" w:rsidRDefault="00117DEB" w:rsidP="0011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DEB">
        <w:rPr>
          <w:rFonts w:ascii="Times New Roman" w:hAnsi="Times New Roman" w:cs="Times New Roman"/>
          <w:sz w:val="26"/>
          <w:szCs w:val="26"/>
        </w:rPr>
        <w:t>скотомогильники.</w:t>
      </w:r>
    </w:p>
    <w:p w:rsidR="00491ACE" w:rsidRDefault="00491ACE" w:rsidP="0011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D61" w:rsidRDefault="00803B89" w:rsidP="0011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71F93">
        <w:rPr>
          <w:rFonts w:ascii="Times New Roman" w:hAnsi="Times New Roman" w:cs="Times New Roman"/>
          <w:sz w:val="26"/>
          <w:szCs w:val="26"/>
        </w:rPr>
        <w:t>0</w:t>
      </w:r>
      <w:r w:rsidR="00117DEB" w:rsidRPr="00117DEB">
        <w:rPr>
          <w:rFonts w:ascii="Times New Roman" w:hAnsi="Times New Roman" w:cs="Times New Roman"/>
          <w:sz w:val="26"/>
          <w:szCs w:val="26"/>
        </w:rPr>
        <w:t xml:space="preserve">. Банк данных об отходах </w:t>
      </w:r>
      <w:r w:rsidR="00A94D61">
        <w:rPr>
          <w:rFonts w:ascii="Times New Roman" w:hAnsi="Times New Roman" w:cs="Times New Roman"/>
          <w:sz w:val="26"/>
          <w:szCs w:val="26"/>
        </w:rPr>
        <w:t xml:space="preserve">в Калужской области (приложение № 3 к Порядку) содержит </w:t>
      </w:r>
      <w:r w:rsidR="00A94D61" w:rsidRPr="00117DEB">
        <w:rPr>
          <w:rFonts w:ascii="Times New Roman" w:hAnsi="Times New Roman" w:cs="Times New Roman"/>
          <w:sz w:val="26"/>
          <w:szCs w:val="26"/>
        </w:rPr>
        <w:t>сведения о видах отходов, включенных в ККО</w:t>
      </w:r>
      <w:r w:rsidR="00A94D61">
        <w:rPr>
          <w:rFonts w:ascii="Times New Roman" w:hAnsi="Times New Roman" w:cs="Times New Roman"/>
          <w:sz w:val="26"/>
          <w:szCs w:val="26"/>
        </w:rPr>
        <w:t xml:space="preserve"> КО</w:t>
      </w:r>
      <w:r w:rsidR="00A94D61" w:rsidRPr="00117DEB">
        <w:rPr>
          <w:rFonts w:ascii="Times New Roman" w:hAnsi="Times New Roman" w:cs="Times New Roman"/>
          <w:sz w:val="26"/>
          <w:szCs w:val="26"/>
        </w:rPr>
        <w:t>, и их характеристиках</w:t>
      </w:r>
      <w:r w:rsidR="00A94D61">
        <w:rPr>
          <w:rFonts w:ascii="Times New Roman" w:hAnsi="Times New Roman" w:cs="Times New Roman"/>
          <w:sz w:val="26"/>
          <w:szCs w:val="26"/>
        </w:rPr>
        <w:t>;</w:t>
      </w:r>
    </w:p>
    <w:p w:rsidR="00117DEB" w:rsidRPr="00117DEB" w:rsidRDefault="00A94D61" w:rsidP="0011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A94D61">
        <w:rPr>
          <w:rFonts w:ascii="Times New Roman" w:hAnsi="Times New Roman" w:cs="Times New Roman"/>
          <w:sz w:val="26"/>
          <w:szCs w:val="26"/>
        </w:rPr>
        <w:t xml:space="preserve">Банк данных о технологиях использования и обезвреживания отходов 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94D61">
        <w:rPr>
          <w:rFonts w:ascii="Times New Roman" w:hAnsi="Times New Roman" w:cs="Times New Roman"/>
          <w:sz w:val="26"/>
          <w:szCs w:val="26"/>
        </w:rPr>
        <w:t xml:space="preserve">алужской области </w:t>
      </w:r>
      <w:r>
        <w:rPr>
          <w:rFonts w:ascii="Times New Roman" w:hAnsi="Times New Roman" w:cs="Times New Roman"/>
          <w:sz w:val="26"/>
          <w:szCs w:val="26"/>
        </w:rPr>
        <w:t>(</w:t>
      </w:r>
      <w:r w:rsidR="00842A8B">
        <w:rPr>
          <w:rFonts w:ascii="Times New Roman" w:hAnsi="Times New Roman" w:cs="Times New Roman"/>
          <w:sz w:val="26"/>
          <w:szCs w:val="26"/>
        </w:rPr>
        <w:t>приложение № 4 к Порядку</w:t>
      </w:r>
      <w:r>
        <w:rPr>
          <w:rFonts w:ascii="Times New Roman" w:hAnsi="Times New Roman" w:cs="Times New Roman"/>
          <w:sz w:val="26"/>
          <w:szCs w:val="26"/>
        </w:rPr>
        <w:t>) содержит</w:t>
      </w:r>
      <w:r w:rsidR="00842A8B">
        <w:rPr>
          <w:rFonts w:ascii="Times New Roman" w:hAnsi="Times New Roman" w:cs="Times New Roman"/>
          <w:sz w:val="26"/>
          <w:szCs w:val="26"/>
        </w:rPr>
        <w:t xml:space="preserve"> </w:t>
      </w:r>
      <w:r w:rsidR="00117DEB" w:rsidRPr="00117DEB">
        <w:rPr>
          <w:rFonts w:ascii="Times New Roman" w:hAnsi="Times New Roman" w:cs="Times New Roman"/>
          <w:sz w:val="26"/>
          <w:szCs w:val="26"/>
        </w:rPr>
        <w:t>сведения о технологиях, применяемых для использования и обезвреживания отходов.</w:t>
      </w:r>
    </w:p>
    <w:p w:rsidR="00294A27" w:rsidRDefault="00294A27" w:rsidP="0011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294A27" w:rsidSect="005D195C"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:rsidR="00294A27" w:rsidRPr="00FF1E41" w:rsidRDefault="00294A27" w:rsidP="00294A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lastRenderedPageBreak/>
        <w:t xml:space="preserve">Приложение </w:t>
      </w:r>
      <w:r w:rsidR="00FF1E41">
        <w:rPr>
          <w:rFonts w:ascii="Times New Roman" w:hAnsi="Times New Roman" w:cs="Times New Roman"/>
        </w:rPr>
        <w:t>№</w:t>
      </w:r>
      <w:r w:rsidRPr="00FF1E41">
        <w:rPr>
          <w:rFonts w:ascii="Times New Roman" w:hAnsi="Times New Roman" w:cs="Times New Roman"/>
        </w:rPr>
        <w:t xml:space="preserve"> 1</w:t>
      </w:r>
    </w:p>
    <w:p w:rsidR="00294A27" w:rsidRPr="00FF1E41" w:rsidRDefault="00294A27" w:rsidP="00294A27">
      <w:pPr>
        <w:pStyle w:val="ConsPlusNormal"/>
        <w:jc w:val="right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t>к Порядку</w:t>
      </w:r>
    </w:p>
    <w:p w:rsidR="00294A27" w:rsidRPr="00FF1E41" w:rsidRDefault="00294A27" w:rsidP="00294A27">
      <w:pPr>
        <w:pStyle w:val="ConsPlusNormal"/>
        <w:jc w:val="right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t>ведения регионального кадастра отходов</w:t>
      </w:r>
    </w:p>
    <w:p w:rsidR="00294A27" w:rsidRPr="00FF1E41" w:rsidRDefault="00294A27" w:rsidP="00294A27">
      <w:pPr>
        <w:pStyle w:val="ConsPlusNormal"/>
        <w:jc w:val="right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t>Калужской области</w:t>
      </w:r>
    </w:p>
    <w:p w:rsidR="00294A27" w:rsidRDefault="00294A27" w:rsidP="00294A27">
      <w:pPr>
        <w:pStyle w:val="ConsPlusNormal"/>
        <w:jc w:val="both"/>
      </w:pPr>
    </w:p>
    <w:p w:rsidR="00294A27" w:rsidRPr="00FF1E41" w:rsidRDefault="00294A27" w:rsidP="00294A2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2" w:name="Par125"/>
      <w:bookmarkEnd w:id="2"/>
      <w:r w:rsidRPr="00FF1E41">
        <w:rPr>
          <w:rFonts w:ascii="Times New Roman" w:hAnsi="Times New Roman" w:cs="Times New Roman"/>
          <w:b/>
          <w:bCs/>
        </w:rPr>
        <w:t>КЛАССИФИКАЦИОННЫЙ КАТАЛОГ ОТХОДОВ</w:t>
      </w:r>
      <w:r w:rsidR="007B7592">
        <w:rPr>
          <w:rFonts w:ascii="Times New Roman" w:hAnsi="Times New Roman" w:cs="Times New Roman"/>
          <w:b/>
          <w:bCs/>
        </w:rPr>
        <w:t xml:space="preserve"> КАЛУЖСКОЙ ОБЛАСТИ</w:t>
      </w:r>
    </w:p>
    <w:p w:rsidR="00294A27" w:rsidRPr="00FF1E41" w:rsidRDefault="00294A27" w:rsidP="00294A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4085"/>
        <w:gridCol w:w="2977"/>
        <w:gridCol w:w="2551"/>
        <w:gridCol w:w="2551"/>
        <w:gridCol w:w="2551"/>
      </w:tblGrid>
      <w:tr w:rsidR="00F02291" w:rsidRPr="00FF1E41" w:rsidTr="00F02291">
        <w:trPr>
          <w:tblCellSpacing w:w="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FF1E41" w:rsidRDefault="00F02291" w:rsidP="005F3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FF1E41" w:rsidRDefault="00F02291" w:rsidP="00A02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E41">
              <w:rPr>
                <w:rFonts w:ascii="Times New Roman" w:hAnsi="Times New Roman" w:cs="Times New Roman"/>
              </w:rPr>
              <w:t>Наименование отхода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FF1E41" w:rsidRDefault="00F02291" w:rsidP="007044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E41">
              <w:rPr>
                <w:rFonts w:ascii="Times New Roman" w:hAnsi="Times New Roman" w:cs="Times New Roman"/>
              </w:rPr>
              <w:t>Код отхода по ФККО</w:t>
            </w:r>
            <w:r>
              <w:rPr>
                <w:rStyle w:val="a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FF1E41" w:rsidRDefault="00F02291" w:rsidP="00294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717">
              <w:rPr>
                <w:rFonts w:ascii="Times New Roman" w:hAnsi="Times New Roman" w:cs="Times New Roman"/>
              </w:rPr>
              <w:t>Образование отходов за отчетный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F02291" w:rsidRDefault="00F0229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2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Блок</w:t>
            </w:r>
            <w:r w:rsidR="007B7592">
              <w:rPr>
                <w:rStyle w:val="ae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F02291" w:rsidRDefault="00F0229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22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</w:t>
            </w:r>
          </w:p>
        </w:tc>
      </w:tr>
      <w:tr w:rsidR="00F02291" w:rsidRPr="00FF1E41" w:rsidTr="00F02291">
        <w:trPr>
          <w:tblCellSpacing w:w="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FF1E41" w:rsidRDefault="00F02291" w:rsidP="005F35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FF1E41" w:rsidRDefault="00F02291" w:rsidP="00A02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FF1E41" w:rsidRDefault="00F02291" w:rsidP="005F3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Default="00F02291" w:rsidP="005F3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Default="00F02291" w:rsidP="005F3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Default="00F02291" w:rsidP="005F35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2291" w:rsidRPr="00FF1E41" w:rsidTr="00F02291">
        <w:trPr>
          <w:tblCellSpacing w:w="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FF1E41" w:rsidRDefault="00F02291" w:rsidP="005F35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FF1E41" w:rsidRDefault="00F02291" w:rsidP="00A028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FF1E41" w:rsidRDefault="00F02291" w:rsidP="005F35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FF1E41" w:rsidRDefault="00F02291" w:rsidP="005F35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FF1E41" w:rsidRDefault="00F02291" w:rsidP="005F35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FF1E41" w:rsidRDefault="00F02291" w:rsidP="005F35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94A27" w:rsidRDefault="00294A27" w:rsidP="00294A27">
      <w:pPr>
        <w:pStyle w:val="ConsPlusNormal"/>
        <w:jc w:val="both"/>
      </w:pPr>
    </w:p>
    <w:p w:rsidR="00DA2717" w:rsidRDefault="00DA2717" w:rsidP="00294A27">
      <w:pPr>
        <w:pStyle w:val="ConsPlusNormal"/>
        <w:jc w:val="both"/>
        <w:sectPr w:rsidR="00DA2717" w:rsidSect="00F02291">
          <w:pgSz w:w="16838" w:h="11906" w:orient="landscape"/>
          <w:pgMar w:top="567" w:right="567" w:bottom="1418" w:left="1134" w:header="709" w:footer="709" w:gutter="0"/>
          <w:cols w:space="708"/>
          <w:titlePg/>
          <w:docGrid w:linePitch="360"/>
        </w:sectPr>
      </w:pPr>
    </w:p>
    <w:p w:rsidR="00A33531" w:rsidRPr="00FF1E41" w:rsidRDefault="00A33531" w:rsidP="00A335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F1E41">
        <w:rPr>
          <w:rFonts w:ascii="Times New Roman" w:hAnsi="Times New Roman" w:cs="Times New Roman"/>
        </w:rPr>
        <w:t xml:space="preserve"> </w:t>
      </w:r>
      <w:r w:rsidR="009507D9">
        <w:rPr>
          <w:rFonts w:ascii="Times New Roman" w:hAnsi="Times New Roman" w:cs="Times New Roman"/>
        </w:rPr>
        <w:t>2</w:t>
      </w:r>
    </w:p>
    <w:p w:rsidR="00A33531" w:rsidRPr="00FF1E41" w:rsidRDefault="00A33531" w:rsidP="00A33531">
      <w:pPr>
        <w:pStyle w:val="ConsPlusNormal"/>
        <w:jc w:val="right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t>к Порядку</w:t>
      </w:r>
    </w:p>
    <w:p w:rsidR="00A33531" w:rsidRPr="00FF1E41" w:rsidRDefault="00A33531" w:rsidP="00A33531">
      <w:pPr>
        <w:pStyle w:val="ConsPlusNormal"/>
        <w:jc w:val="right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t>ведения регионального кадастра отходов</w:t>
      </w:r>
    </w:p>
    <w:p w:rsidR="00A33531" w:rsidRPr="00FF1E41" w:rsidRDefault="00A33531" w:rsidP="00A33531">
      <w:pPr>
        <w:pStyle w:val="ConsPlusNormal"/>
        <w:jc w:val="right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t>Калужской области</w:t>
      </w:r>
    </w:p>
    <w:p w:rsidR="00A33531" w:rsidRDefault="00A33531" w:rsidP="00294A27">
      <w:pPr>
        <w:pStyle w:val="ConsPlusNormal"/>
        <w:jc w:val="both"/>
      </w:pPr>
    </w:p>
    <w:p w:rsidR="001C4F33" w:rsidRPr="001C4F33" w:rsidRDefault="001C4F33" w:rsidP="001C4F33">
      <w:pPr>
        <w:pStyle w:val="ConsPlusNormal"/>
        <w:jc w:val="center"/>
        <w:rPr>
          <w:b/>
        </w:rPr>
      </w:pPr>
      <w:r w:rsidRPr="001C4F33">
        <w:rPr>
          <w:rFonts w:ascii="Times New Roman" w:hAnsi="Times New Roman" w:cs="Times New Roman"/>
          <w:b/>
          <w:sz w:val="26"/>
          <w:szCs w:val="26"/>
        </w:rPr>
        <w:t>РЕЕСТР ОБЪЕКТОВ РАЗМЕЩЕНИЯ ОТХОДОВ В КАЛУЖСКОЙ ОБЛАСТИ</w:t>
      </w:r>
    </w:p>
    <w:p w:rsidR="001C4F33" w:rsidRDefault="001C4F33" w:rsidP="00294A27">
      <w:pPr>
        <w:pStyle w:val="ConsPlusNormal"/>
        <w:jc w:val="both"/>
      </w:pPr>
    </w:p>
    <w:p w:rsidR="0098767B" w:rsidRDefault="0098767B" w:rsidP="00F82ABD">
      <w:pPr>
        <w:jc w:val="center"/>
        <w:rPr>
          <w:rFonts w:ascii="Times New Roman" w:hAnsi="Times New Roman" w:cs="Times New Roman"/>
          <w:sz w:val="18"/>
          <w:szCs w:val="18"/>
        </w:rPr>
        <w:sectPr w:rsidR="0098767B" w:rsidSect="00353FC4">
          <w:pgSz w:w="16838" w:h="11906" w:orient="landscape"/>
          <w:pgMar w:top="567" w:right="567" w:bottom="1418" w:left="1134" w:header="709" w:footer="709" w:gutter="0"/>
          <w:cols w:space="708"/>
          <w:titlePg/>
          <w:docGrid w:linePitch="360"/>
        </w:sectPr>
      </w:pPr>
    </w:p>
    <w:p w:rsidR="0098767B" w:rsidRDefault="0098767B" w:rsidP="00F82ABD">
      <w:pPr>
        <w:jc w:val="center"/>
        <w:rPr>
          <w:rFonts w:ascii="Times New Roman" w:hAnsi="Times New Roman" w:cs="Times New Roman"/>
          <w:sz w:val="18"/>
          <w:szCs w:val="18"/>
        </w:rPr>
        <w:sectPr w:rsidR="0098767B" w:rsidSect="0098767B">
          <w:type w:val="continuous"/>
          <w:pgSz w:w="16838" w:h="11906" w:orient="landscape"/>
          <w:pgMar w:top="567" w:right="567" w:bottom="1418" w:left="1134" w:header="709" w:footer="709" w:gutter="0"/>
          <w:cols w:space="708"/>
          <w:titlePg/>
          <w:docGrid w:linePitch="360"/>
        </w:sectPr>
      </w:pPr>
    </w:p>
    <w:tbl>
      <w:tblPr>
        <w:tblStyle w:val="a4"/>
        <w:tblW w:w="15010" w:type="dxa"/>
        <w:tblLook w:val="04A0" w:firstRow="1" w:lastRow="0" w:firstColumn="1" w:lastColumn="0" w:noHBand="0" w:noVBand="1"/>
      </w:tblPr>
      <w:tblGrid>
        <w:gridCol w:w="682"/>
        <w:gridCol w:w="929"/>
        <w:gridCol w:w="1052"/>
        <w:gridCol w:w="1106"/>
        <w:gridCol w:w="1106"/>
        <w:gridCol w:w="1143"/>
        <w:gridCol w:w="1064"/>
        <w:gridCol w:w="868"/>
        <w:gridCol w:w="805"/>
        <w:gridCol w:w="744"/>
        <w:gridCol w:w="674"/>
        <w:gridCol w:w="850"/>
        <w:gridCol w:w="851"/>
        <w:gridCol w:w="868"/>
        <w:gridCol w:w="868"/>
        <w:gridCol w:w="860"/>
        <w:gridCol w:w="540"/>
      </w:tblGrid>
      <w:tr w:rsidR="009507D9" w:rsidRPr="00353FC4" w:rsidTr="009507D9">
        <w:trPr>
          <w:cantSplit/>
          <w:trHeight w:val="4520"/>
        </w:trPr>
        <w:tc>
          <w:tcPr>
            <w:tcW w:w="682" w:type="dxa"/>
            <w:vMerge w:val="restart"/>
            <w:vAlign w:val="center"/>
          </w:tcPr>
          <w:p w:rsidR="009507D9" w:rsidRPr="00353FC4" w:rsidRDefault="009507D9" w:rsidP="00F82A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29" w:type="dxa"/>
            <w:vMerge w:val="restart"/>
            <w:textDirection w:val="btLr"/>
            <w:vAlign w:val="center"/>
          </w:tcPr>
          <w:p w:rsidR="009507D9" w:rsidRPr="00353FC4" w:rsidRDefault="009507D9" w:rsidP="0098767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наименование ОРО</w:t>
            </w:r>
            <w:r w:rsidR="007044E4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9507D9" w:rsidRPr="00353FC4" w:rsidRDefault="009507D9" w:rsidP="00F82A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 (муниципальный район, городской округ), на территории которого расположен ОРО</w:t>
            </w:r>
          </w:p>
        </w:tc>
        <w:tc>
          <w:tcPr>
            <w:tcW w:w="1106" w:type="dxa"/>
            <w:vMerge w:val="restart"/>
            <w:textDirection w:val="btLr"/>
            <w:vAlign w:val="center"/>
          </w:tcPr>
          <w:p w:rsidR="009507D9" w:rsidRPr="00353FC4" w:rsidRDefault="009507D9" w:rsidP="007044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  <w:r w:rsidR="007044E4">
              <w:rPr>
                <w:rFonts w:ascii="Times New Roman" w:hAnsi="Times New Roman" w:cs="Times New Roman"/>
                <w:sz w:val="18"/>
                <w:szCs w:val="18"/>
              </w:rPr>
              <w:t xml:space="preserve"> (Ф.И.О. ИП</w:t>
            </w:r>
            <w:r w:rsidR="007044E4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="007044E4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 xml:space="preserve"> эксплуатирующей ОРО</w:t>
            </w:r>
          </w:p>
        </w:tc>
        <w:tc>
          <w:tcPr>
            <w:tcW w:w="1106" w:type="dxa"/>
            <w:vMerge w:val="restart"/>
            <w:textDirection w:val="btLr"/>
            <w:vAlign w:val="center"/>
          </w:tcPr>
          <w:p w:rsidR="009507D9" w:rsidRPr="00353FC4" w:rsidRDefault="009507D9" w:rsidP="00F82A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юридический адрес организации</w:t>
            </w:r>
            <w:r w:rsidR="007044E4">
              <w:rPr>
                <w:rFonts w:ascii="Times New Roman" w:hAnsi="Times New Roman" w:cs="Times New Roman"/>
                <w:sz w:val="18"/>
                <w:szCs w:val="18"/>
              </w:rPr>
              <w:t xml:space="preserve"> (адрес ИП)</w:t>
            </w: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, эксплуатирующей ОРО</w:t>
            </w:r>
          </w:p>
        </w:tc>
        <w:tc>
          <w:tcPr>
            <w:tcW w:w="1143" w:type="dxa"/>
            <w:vMerge w:val="restart"/>
            <w:textDirection w:val="btLr"/>
            <w:vAlign w:val="center"/>
          </w:tcPr>
          <w:p w:rsidR="009507D9" w:rsidRPr="00353FC4" w:rsidRDefault="009507D9" w:rsidP="007044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 xml:space="preserve">номер ОРО в </w:t>
            </w:r>
            <w:r w:rsidR="007044E4" w:rsidRPr="00353FC4">
              <w:rPr>
                <w:rFonts w:ascii="Times New Roman" w:hAnsi="Times New Roman" w:cs="Times New Roman"/>
                <w:sz w:val="18"/>
                <w:szCs w:val="18"/>
              </w:rPr>
              <w:t>ГРОРО</w:t>
            </w:r>
            <w:r w:rsidR="007044E4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5"/>
            </w: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 xml:space="preserve">, номер приказа </w:t>
            </w:r>
            <w:proofErr w:type="spellStart"/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Росприроднадзора</w:t>
            </w:r>
            <w:proofErr w:type="spellEnd"/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9507D9" w:rsidRPr="00353FC4" w:rsidRDefault="009507D9" w:rsidP="007044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местоположение, расстояние от </w:t>
            </w:r>
            <w:r w:rsidR="007044E4">
              <w:rPr>
                <w:rFonts w:ascii="Times New Roman" w:hAnsi="Times New Roman" w:cs="Times New Roman"/>
                <w:sz w:val="18"/>
                <w:szCs w:val="18"/>
              </w:rPr>
              <w:t>ОРО</w:t>
            </w: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 xml:space="preserve"> до ближайшего населенного пункта, </w:t>
            </w:r>
            <w:proofErr w:type="gramStart"/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68" w:type="dxa"/>
            <w:vMerge w:val="restart"/>
            <w:textDirection w:val="btLr"/>
            <w:vAlign w:val="center"/>
          </w:tcPr>
          <w:p w:rsidR="009507D9" w:rsidRPr="00353FC4" w:rsidRDefault="009507D9" w:rsidP="00F82A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 (при наличии);</w:t>
            </w:r>
          </w:p>
        </w:tc>
        <w:tc>
          <w:tcPr>
            <w:tcW w:w="805" w:type="dxa"/>
            <w:vMerge w:val="restart"/>
            <w:textDirection w:val="btLr"/>
            <w:vAlign w:val="center"/>
          </w:tcPr>
          <w:p w:rsidR="009507D9" w:rsidRPr="00353FC4" w:rsidRDefault="009507D9" w:rsidP="00F82A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общая площадь земельного участка под ОРО, га</w:t>
            </w:r>
          </w:p>
        </w:tc>
        <w:tc>
          <w:tcPr>
            <w:tcW w:w="744" w:type="dxa"/>
            <w:vMerge w:val="restart"/>
            <w:textDirection w:val="btLr"/>
            <w:vAlign w:val="center"/>
          </w:tcPr>
          <w:p w:rsidR="009507D9" w:rsidRPr="00353FC4" w:rsidRDefault="009507D9" w:rsidP="00F82A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категория земель;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9507D9" w:rsidRPr="00353FC4" w:rsidRDefault="009507D9" w:rsidP="00F82A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507D9" w:rsidRPr="00353FC4" w:rsidRDefault="009507D9" w:rsidP="00F82A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дата начала – дата предполагаемого окончания эксплуатации</w:t>
            </w:r>
            <w:r w:rsidR="007044E4">
              <w:rPr>
                <w:rFonts w:ascii="Times New Roman" w:hAnsi="Times New Roman" w:cs="Times New Roman"/>
                <w:sz w:val="18"/>
                <w:szCs w:val="18"/>
              </w:rPr>
              <w:t xml:space="preserve"> ОРО</w:t>
            </w:r>
          </w:p>
        </w:tc>
        <w:tc>
          <w:tcPr>
            <w:tcW w:w="1719" w:type="dxa"/>
            <w:gridSpan w:val="2"/>
            <w:vAlign w:val="center"/>
          </w:tcPr>
          <w:p w:rsidR="009507D9" w:rsidRPr="00353FC4" w:rsidRDefault="009507D9" w:rsidP="005F7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объем поступления отходов за год, предшествующи</w:t>
            </w:r>
            <w:r w:rsidR="005F77D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  <w:r w:rsidRPr="00353F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:rsidR="009507D9" w:rsidRPr="00353FC4" w:rsidRDefault="009507D9" w:rsidP="00F82A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проектная (расчетная) вместимость</w:t>
            </w:r>
            <w:r w:rsidR="007044E4">
              <w:rPr>
                <w:rFonts w:ascii="Times New Roman" w:hAnsi="Times New Roman" w:cs="Times New Roman"/>
                <w:sz w:val="18"/>
                <w:szCs w:val="18"/>
              </w:rPr>
              <w:t xml:space="preserve"> ОРО,</w:t>
            </w: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 xml:space="preserve"> тыс. тонн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:rsidR="009507D9" w:rsidRPr="00353FC4" w:rsidRDefault="009507D9" w:rsidP="00F82A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фактическое размещение отходов на ОРО на первое января отчетного года, тыс.</w:t>
            </w:r>
            <w:r w:rsidR="00704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507D9" w:rsidRPr="00353FC4" w:rsidRDefault="009507D9" w:rsidP="007044E4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% заполнен</w:t>
            </w:r>
            <w:r w:rsidR="007044E4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 xml:space="preserve"> ОРО</w:t>
            </w:r>
          </w:p>
        </w:tc>
      </w:tr>
      <w:tr w:rsidR="009507D9" w:rsidRPr="00353FC4" w:rsidTr="009507D9">
        <w:tc>
          <w:tcPr>
            <w:tcW w:w="682" w:type="dxa"/>
            <w:vMerge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 xml:space="preserve"> куб.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68" w:type="dxa"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C4">
              <w:rPr>
                <w:rFonts w:ascii="Times New Roman" w:hAnsi="Times New Roman" w:cs="Times New Roman"/>
                <w:sz w:val="18"/>
                <w:szCs w:val="18"/>
              </w:rPr>
              <w:t>тыс. тонн</w:t>
            </w:r>
          </w:p>
        </w:tc>
        <w:tc>
          <w:tcPr>
            <w:tcW w:w="868" w:type="dxa"/>
            <w:vMerge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507D9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507D9" w:rsidRDefault="009507D9" w:rsidP="00353F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7D9" w:rsidRPr="00353FC4" w:rsidTr="009507D9">
        <w:tc>
          <w:tcPr>
            <w:tcW w:w="682" w:type="dxa"/>
          </w:tcPr>
          <w:p w:rsidR="009507D9" w:rsidRPr="00353FC4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9" w:type="dxa"/>
          </w:tcPr>
          <w:p w:rsidR="009507D9" w:rsidRPr="00353FC4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</w:tcPr>
          <w:p w:rsidR="009507D9" w:rsidRPr="00353FC4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6" w:type="dxa"/>
          </w:tcPr>
          <w:p w:rsidR="009507D9" w:rsidRPr="00353FC4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6" w:type="dxa"/>
          </w:tcPr>
          <w:p w:rsidR="009507D9" w:rsidRPr="00353FC4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3" w:type="dxa"/>
          </w:tcPr>
          <w:p w:rsidR="009507D9" w:rsidRPr="00353FC4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9507D9" w:rsidRPr="00353FC4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8" w:type="dxa"/>
          </w:tcPr>
          <w:p w:rsidR="009507D9" w:rsidRPr="00353FC4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5" w:type="dxa"/>
          </w:tcPr>
          <w:p w:rsidR="009507D9" w:rsidRPr="00353FC4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4" w:type="dxa"/>
          </w:tcPr>
          <w:p w:rsidR="009507D9" w:rsidRPr="00353FC4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</w:tcPr>
          <w:p w:rsidR="009507D9" w:rsidRPr="00353FC4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507D9" w:rsidRPr="00353FC4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507D9" w:rsidRPr="00353FC4" w:rsidRDefault="009507D9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68" w:type="dxa"/>
          </w:tcPr>
          <w:p w:rsidR="009507D9" w:rsidRDefault="005F77DC" w:rsidP="0035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8" w:type="dxa"/>
          </w:tcPr>
          <w:p w:rsidR="009507D9" w:rsidRPr="00353FC4" w:rsidRDefault="009507D9" w:rsidP="005F7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7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</w:tcPr>
          <w:p w:rsidR="009507D9" w:rsidRPr="00353FC4" w:rsidRDefault="009507D9" w:rsidP="005F7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7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9507D9" w:rsidRPr="00353FC4" w:rsidRDefault="009507D9" w:rsidP="005F77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7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A33531" w:rsidRDefault="00A33531" w:rsidP="00294A27">
      <w:pPr>
        <w:pStyle w:val="ConsPlusNormal"/>
        <w:jc w:val="both"/>
      </w:pPr>
    </w:p>
    <w:p w:rsidR="00A33531" w:rsidRDefault="00A33531" w:rsidP="00294A27">
      <w:pPr>
        <w:pStyle w:val="ConsPlusNormal"/>
        <w:jc w:val="both"/>
      </w:pPr>
    </w:p>
    <w:p w:rsidR="00353FC4" w:rsidRDefault="00353FC4" w:rsidP="00294A27">
      <w:pPr>
        <w:pStyle w:val="ConsPlusNormal"/>
        <w:jc w:val="both"/>
        <w:sectPr w:rsidR="00353FC4" w:rsidSect="0098767B">
          <w:footnotePr>
            <w:numRestart w:val="eachSect"/>
          </w:footnotePr>
          <w:type w:val="continuous"/>
          <w:pgSz w:w="16838" w:h="11906" w:orient="landscape"/>
          <w:pgMar w:top="567" w:right="567" w:bottom="1418" w:left="1134" w:header="709" w:footer="709" w:gutter="0"/>
          <w:cols w:space="708"/>
          <w:titlePg/>
          <w:docGrid w:linePitch="360"/>
        </w:sectPr>
      </w:pPr>
    </w:p>
    <w:p w:rsidR="00FF1E41" w:rsidRPr="00FF1E41" w:rsidRDefault="00FF1E41" w:rsidP="00FF1E4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F1E41">
        <w:rPr>
          <w:rFonts w:ascii="Times New Roman" w:hAnsi="Times New Roman" w:cs="Times New Roman"/>
        </w:rPr>
        <w:t xml:space="preserve"> </w:t>
      </w:r>
      <w:r w:rsidR="00491ACE">
        <w:rPr>
          <w:rFonts w:ascii="Times New Roman" w:hAnsi="Times New Roman" w:cs="Times New Roman"/>
        </w:rPr>
        <w:t>3</w:t>
      </w:r>
    </w:p>
    <w:p w:rsidR="00FF1E41" w:rsidRPr="00FF1E41" w:rsidRDefault="00FF1E41" w:rsidP="00FF1E41">
      <w:pPr>
        <w:pStyle w:val="ConsPlusNormal"/>
        <w:jc w:val="right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t>к Порядку</w:t>
      </w:r>
    </w:p>
    <w:p w:rsidR="00FF1E41" w:rsidRPr="00FF1E41" w:rsidRDefault="00FF1E41" w:rsidP="00FF1E41">
      <w:pPr>
        <w:pStyle w:val="ConsPlusNormal"/>
        <w:jc w:val="right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t>ведения регионального кадастра отходов</w:t>
      </w:r>
    </w:p>
    <w:p w:rsidR="00FF1E41" w:rsidRPr="00FF1E41" w:rsidRDefault="00FF1E41" w:rsidP="00FF1E41">
      <w:pPr>
        <w:pStyle w:val="ConsPlusNormal"/>
        <w:jc w:val="right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t>Калужской области</w:t>
      </w:r>
    </w:p>
    <w:p w:rsidR="00FF1E41" w:rsidRDefault="00FF1E41" w:rsidP="00294A27">
      <w:pPr>
        <w:pStyle w:val="ConsPlusNormal"/>
        <w:jc w:val="both"/>
      </w:pPr>
    </w:p>
    <w:p w:rsidR="001C4F33" w:rsidRPr="00C33312" w:rsidRDefault="00C33312" w:rsidP="00C33312">
      <w:pPr>
        <w:pStyle w:val="ConsPlusNormal"/>
        <w:jc w:val="center"/>
        <w:rPr>
          <w:b/>
        </w:rPr>
      </w:pPr>
      <w:r w:rsidRPr="00C33312">
        <w:rPr>
          <w:rFonts w:ascii="Times New Roman" w:hAnsi="Times New Roman" w:cs="Times New Roman"/>
          <w:b/>
          <w:sz w:val="26"/>
          <w:szCs w:val="26"/>
        </w:rPr>
        <w:t>БАНК ДАННЫХ ОБ ОТХОДАХ</w:t>
      </w:r>
      <w:r w:rsidR="004F7F30">
        <w:rPr>
          <w:rFonts w:ascii="Times New Roman" w:hAnsi="Times New Roman" w:cs="Times New Roman"/>
          <w:b/>
          <w:sz w:val="26"/>
          <w:szCs w:val="26"/>
        </w:rPr>
        <w:t xml:space="preserve"> В КАЛУЖСКОЙ ОБЛАСТИ</w:t>
      </w:r>
    </w:p>
    <w:p w:rsidR="001C4F33" w:rsidRDefault="001C4F33" w:rsidP="00294A27">
      <w:pPr>
        <w:pStyle w:val="ConsPlusNormal"/>
        <w:jc w:val="both"/>
      </w:pPr>
    </w:p>
    <w:p w:rsidR="0098767B" w:rsidRDefault="0098767B" w:rsidP="00061572">
      <w:pPr>
        <w:pStyle w:val="ConsPlusNormal"/>
        <w:spacing w:line="276" w:lineRule="auto"/>
        <w:jc w:val="center"/>
        <w:rPr>
          <w:rFonts w:ascii="Times New Roman" w:hAnsi="Times New Roman" w:cs="Times New Roman"/>
          <w:lang w:eastAsia="en-US"/>
        </w:rPr>
        <w:sectPr w:rsidR="0098767B" w:rsidSect="005D195C"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:rsidR="0098767B" w:rsidRDefault="0098767B" w:rsidP="00061572">
      <w:pPr>
        <w:pStyle w:val="ConsPlusNormal"/>
        <w:spacing w:line="276" w:lineRule="auto"/>
        <w:jc w:val="center"/>
        <w:rPr>
          <w:rFonts w:ascii="Times New Roman" w:hAnsi="Times New Roman" w:cs="Times New Roman"/>
          <w:lang w:eastAsia="en-US"/>
        </w:rPr>
        <w:sectPr w:rsidR="0098767B" w:rsidSect="0098767B">
          <w:type w:val="continuous"/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tbl>
      <w:tblPr>
        <w:tblW w:w="10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020"/>
        <w:gridCol w:w="1020"/>
        <w:gridCol w:w="955"/>
        <w:gridCol w:w="1080"/>
        <w:gridCol w:w="965"/>
        <w:gridCol w:w="692"/>
        <w:gridCol w:w="720"/>
        <w:gridCol w:w="1474"/>
        <w:gridCol w:w="834"/>
        <w:gridCol w:w="840"/>
      </w:tblGrid>
      <w:tr w:rsidR="00A33531" w:rsidRPr="00AB1FCE" w:rsidTr="00A335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31" w:rsidRPr="00AB1FCE" w:rsidRDefault="00A33531" w:rsidP="00061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31" w:rsidRPr="00AB1FCE" w:rsidRDefault="00A33531" w:rsidP="00D82D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FCE">
              <w:rPr>
                <w:rFonts w:ascii="Times New Roman" w:hAnsi="Times New Roman" w:cs="Times New Roman"/>
                <w:lang w:eastAsia="en-US"/>
              </w:rPr>
              <w:t>Наименование вида отходов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1" w:rsidRPr="00AB1FCE" w:rsidRDefault="00A33531" w:rsidP="009876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FCE">
              <w:rPr>
                <w:rFonts w:ascii="Times New Roman" w:hAnsi="Times New Roman" w:cs="Times New Roman"/>
                <w:lang w:eastAsia="en-US"/>
              </w:rPr>
              <w:t>Код по ФККО</w:t>
            </w:r>
            <w:r w:rsidR="0098767B">
              <w:rPr>
                <w:rStyle w:val="ae"/>
                <w:rFonts w:ascii="Times New Roman" w:hAnsi="Times New Roman" w:cs="Times New Roman"/>
                <w:lang w:eastAsia="en-US"/>
              </w:rPr>
              <w:footnoteReference w:id="6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1" w:rsidRPr="00AB1FCE" w:rsidRDefault="00A33531" w:rsidP="00061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FCE">
              <w:rPr>
                <w:rFonts w:ascii="Times New Roman" w:hAnsi="Times New Roman" w:cs="Times New Roman"/>
                <w:lang w:eastAsia="en-US"/>
              </w:rPr>
              <w:t>Происхождение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1" w:rsidRPr="00AB1FCE" w:rsidRDefault="00A33531" w:rsidP="00061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FCE">
              <w:rPr>
                <w:rFonts w:ascii="Times New Roman" w:hAnsi="Times New Roman" w:cs="Times New Roman"/>
                <w:lang w:eastAsia="en-US"/>
              </w:rPr>
              <w:t>Состав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1" w:rsidRPr="00AB1FCE" w:rsidRDefault="00A33531" w:rsidP="00061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FCE">
              <w:rPr>
                <w:rFonts w:ascii="Times New Roman" w:hAnsi="Times New Roman" w:cs="Times New Roman"/>
                <w:lang w:eastAsia="en-US"/>
              </w:rPr>
              <w:t>Агрегатное состояние и физическая форма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1" w:rsidRPr="00AB1FCE" w:rsidRDefault="00A33531" w:rsidP="00061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FCE">
              <w:rPr>
                <w:rFonts w:ascii="Times New Roman" w:hAnsi="Times New Roman" w:cs="Times New Roman"/>
                <w:lang w:eastAsia="en-US"/>
              </w:rPr>
              <w:t>Класс опасности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1" w:rsidRPr="00AB1FCE" w:rsidRDefault="00A33531" w:rsidP="00061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FCE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A33531" w:rsidRPr="00AB1FCE" w:rsidTr="00A3353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531" w:rsidRPr="00AB1FCE" w:rsidRDefault="00A33531" w:rsidP="00061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31" w:rsidRPr="00AB1FCE" w:rsidRDefault="00A33531" w:rsidP="00D82D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1" w:rsidRPr="00AB1FCE" w:rsidRDefault="00A33531" w:rsidP="00061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1" w:rsidRPr="00AB1FCE" w:rsidRDefault="00A33531" w:rsidP="00061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FCE">
              <w:rPr>
                <w:rFonts w:ascii="Times New Roman" w:hAnsi="Times New Roman" w:cs="Times New Roman"/>
                <w:lang w:eastAsia="en-US"/>
              </w:rPr>
              <w:t>Производство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1" w:rsidRPr="00AB1FCE" w:rsidRDefault="00A33531" w:rsidP="00061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FCE">
              <w:rPr>
                <w:rFonts w:ascii="Times New Roman" w:hAnsi="Times New Roman" w:cs="Times New Roman"/>
                <w:lang w:eastAsia="en-US"/>
              </w:rPr>
              <w:t>Процесс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1" w:rsidRPr="00AB1FCE" w:rsidRDefault="00A33531" w:rsidP="00061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FCE">
              <w:rPr>
                <w:rFonts w:ascii="Times New Roman" w:hAnsi="Times New Roman" w:cs="Times New Roman"/>
                <w:lang w:eastAsia="en-US"/>
              </w:rPr>
              <w:t>наименование компонентов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1" w:rsidRPr="00AB1FCE" w:rsidRDefault="00A33531" w:rsidP="00061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FCE">
              <w:rPr>
                <w:rFonts w:ascii="Times New Roman" w:hAnsi="Times New Roman" w:cs="Times New Roman"/>
                <w:lang w:eastAsia="en-US"/>
              </w:rPr>
              <w:t>содержание, % масс.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1" w:rsidRPr="00AB1FCE" w:rsidRDefault="00A33531" w:rsidP="00061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1" w:rsidRPr="00AB1FCE" w:rsidRDefault="00A33531" w:rsidP="00061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1" w:rsidRPr="00AB1FCE" w:rsidRDefault="00A33531" w:rsidP="00061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33531" w:rsidRPr="00AB1FCE" w:rsidTr="00A3353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1" w:rsidRPr="00AB1FCE" w:rsidRDefault="00A33531" w:rsidP="00061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31" w:rsidRPr="00AB1FCE" w:rsidRDefault="00A33531" w:rsidP="00D82D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1" w:rsidRPr="00AB1FCE" w:rsidRDefault="00A33531" w:rsidP="00061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1" w:rsidRPr="00AB1FCE" w:rsidRDefault="00A33531" w:rsidP="00061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1" w:rsidRPr="00AB1FCE" w:rsidRDefault="00A33531" w:rsidP="00061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1" w:rsidRPr="00AB1FCE" w:rsidRDefault="00A33531" w:rsidP="00061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1" w:rsidRPr="00AB1FCE" w:rsidRDefault="00A33531" w:rsidP="00061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FCE">
              <w:rPr>
                <w:rFonts w:ascii="Times New Roman" w:hAnsi="Times New Roman" w:cs="Times New Roman"/>
                <w:lang w:eastAsia="en-US"/>
              </w:rPr>
              <w:t>минимум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1" w:rsidRPr="00AB1FCE" w:rsidRDefault="00A33531" w:rsidP="00061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FCE">
              <w:rPr>
                <w:rFonts w:ascii="Times New Roman" w:hAnsi="Times New Roman" w:cs="Times New Roman"/>
                <w:lang w:eastAsia="en-US"/>
              </w:rPr>
              <w:t>максимум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1" w:rsidRPr="00AB1FCE" w:rsidRDefault="00A33531" w:rsidP="00061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1" w:rsidRPr="00AB1FCE" w:rsidRDefault="00A33531" w:rsidP="00061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1" w:rsidRPr="00AB1FCE" w:rsidRDefault="00A33531" w:rsidP="000615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1C4F33" w:rsidRDefault="001C4F33" w:rsidP="00294A27">
      <w:pPr>
        <w:pStyle w:val="ConsPlusNormal"/>
        <w:jc w:val="both"/>
        <w:sectPr w:rsidR="001C4F33" w:rsidSect="0098767B">
          <w:footnotePr>
            <w:numRestart w:val="eachSect"/>
          </w:footnotePr>
          <w:type w:val="continuous"/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:rsidR="001C4F33" w:rsidRPr="00FF1E41" w:rsidRDefault="001C4F33" w:rsidP="001C4F3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F1E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1C4F33" w:rsidRPr="00FF1E41" w:rsidRDefault="001C4F33" w:rsidP="001C4F33">
      <w:pPr>
        <w:pStyle w:val="ConsPlusNormal"/>
        <w:jc w:val="right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t>к Порядку</w:t>
      </w:r>
    </w:p>
    <w:p w:rsidR="001C4F33" w:rsidRPr="00FF1E41" w:rsidRDefault="001C4F33" w:rsidP="001C4F33">
      <w:pPr>
        <w:pStyle w:val="ConsPlusNormal"/>
        <w:jc w:val="right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t>ведения регионального кадастра отходов</w:t>
      </w:r>
    </w:p>
    <w:p w:rsidR="001C4F33" w:rsidRPr="00FF1E41" w:rsidRDefault="001C4F33" w:rsidP="001C4F33">
      <w:pPr>
        <w:pStyle w:val="ConsPlusNormal"/>
        <w:jc w:val="right"/>
        <w:rPr>
          <w:rFonts w:ascii="Times New Roman" w:hAnsi="Times New Roman" w:cs="Times New Roman"/>
        </w:rPr>
      </w:pPr>
      <w:r w:rsidRPr="00FF1E41">
        <w:rPr>
          <w:rFonts w:ascii="Times New Roman" w:hAnsi="Times New Roman" w:cs="Times New Roman"/>
        </w:rPr>
        <w:t>Калужской области</w:t>
      </w:r>
    </w:p>
    <w:p w:rsidR="00A33531" w:rsidRDefault="00A33531" w:rsidP="00294A27">
      <w:pPr>
        <w:pStyle w:val="ConsPlusNormal"/>
        <w:jc w:val="both"/>
      </w:pPr>
    </w:p>
    <w:p w:rsidR="002C1A83" w:rsidRPr="002C1A83" w:rsidRDefault="00C33312" w:rsidP="002C1A8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312">
        <w:rPr>
          <w:rFonts w:ascii="Times New Roman" w:hAnsi="Times New Roman" w:cs="Times New Roman"/>
          <w:b/>
          <w:sz w:val="26"/>
          <w:szCs w:val="26"/>
        </w:rPr>
        <w:t xml:space="preserve">БАНК ДАННЫХ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C33312">
        <w:rPr>
          <w:rFonts w:ascii="Times New Roman" w:hAnsi="Times New Roman" w:cs="Times New Roman"/>
          <w:b/>
          <w:sz w:val="26"/>
          <w:szCs w:val="26"/>
        </w:rPr>
        <w:t>ТЕХНОЛОГИЯХ ИСПОЛЬЗОВАНИЯ И ОБЕЗВРЕЖИВАНИЯ ОТХОДОВ</w:t>
      </w:r>
      <w:r w:rsidR="00A94D61">
        <w:rPr>
          <w:rFonts w:ascii="Times New Roman" w:hAnsi="Times New Roman" w:cs="Times New Roman"/>
          <w:b/>
          <w:sz w:val="26"/>
          <w:szCs w:val="26"/>
        </w:rPr>
        <w:t xml:space="preserve"> В КАЛУЖСКОЙ ОБЛАСТИ</w:t>
      </w:r>
    </w:p>
    <w:p w:rsidR="002C1A83" w:rsidRPr="002C1A83" w:rsidRDefault="002C1A83" w:rsidP="002C1A8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4"/>
        <w:gridCol w:w="1230"/>
        <w:gridCol w:w="688"/>
        <w:gridCol w:w="688"/>
        <w:gridCol w:w="636"/>
        <w:gridCol w:w="635"/>
        <w:gridCol w:w="1334"/>
        <w:gridCol w:w="1104"/>
        <w:gridCol w:w="1102"/>
        <w:gridCol w:w="1487"/>
        <w:gridCol w:w="407"/>
        <w:gridCol w:w="406"/>
        <w:gridCol w:w="406"/>
        <w:gridCol w:w="1160"/>
        <w:gridCol w:w="1405"/>
        <w:gridCol w:w="981"/>
        <w:gridCol w:w="1270"/>
      </w:tblGrid>
      <w:tr w:rsidR="002C1A83" w:rsidRPr="00B166C3" w:rsidTr="002C1A83">
        <w:trPr>
          <w:jc w:val="center"/>
        </w:trPr>
        <w:tc>
          <w:tcPr>
            <w:tcW w:w="414" w:type="dxa"/>
            <w:vMerge w:val="restart"/>
            <w:vAlign w:val="center"/>
          </w:tcPr>
          <w:p w:rsidR="00B166C3" w:rsidRPr="0098767B" w:rsidRDefault="00B166C3" w:rsidP="00B16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67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8767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8767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30" w:type="dxa"/>
            <w:vMerge w:val="restart"/>
            <w:vAlign w:val="center"/>
          </w:tcPr>
          <w:p w:rsidR="00B166C3" w:rsidRPr="0098767B" w:rsidRDefault="00B166C3" w:rsidP="00B16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67B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объекта, где внедрена технология использования и обезвреживания отходов</w:t>
            </w:r>
          </w:p>
        </w:tc>
        <w:tc>
          <w:tcPr>
            <w:tcW w:w="1376" w:type="dxa"/>
            <w:gridSpan w:val="2"/>
            <w:vAlign w:val="center"/>
          </w:tcPr>
          <w:p w:rsidR="00B166C3" w:rsidRPr="0098767B" w:rsidRDefault="00B166C3" w:rsidP="00B16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67B">
              <w:rPr>
                <w:rFonts w:ascii="Times New Roman" w:hAnsi="Times New Roman" w:cs="Times New Roman"/>
                <w:sz w:val="18"/>
                <w:szCs w:val="18"/>
              </w:rPr>
              <w:t>данные об используемых и (или) обезвреживаемых отходах</w:t>
            </w:r>
          </w:p>
        </w:tc>
        <w:tc>
          <w:tcPr>
            <w:tcW w:w="1271" w:type="dxa"/>
            <w:gridSpan w:val="2"/>
            <w:vAlign w:val="center"/>
          </w:tcPr>
          <w:p w:rsidR="00B166C3" w:rsidRPr="0098767B" w:rsidRDefault="00B166C3" w:rsidP="00B16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67B">
              <w:rPr>
                <w:rFonts w:ascii="Times New Roman" w:hAnsi="Times New Roman" w:cs="Times New Roman"/>
                <w:sz w:val="18"/>
                <w:szCs w:val="18"/>
              </w:rPr>
              <w:t>данные о технологиях использования и обезвреживания отходов различных видов:</w:t>
            </w:r>
          </w:p>
        </w:tc>
        <w:tc>
          <w:tcPr>
            <w:tcW w:w="1334" w:type="dxa"/>
            <w:vMerge w:val="restart"/>
            <w:vAlign w:val="center"/>
          </w:tcPr>
          <w:p w:rsidR="00B166C3" w:rsidRPr="0098767B" w:rsidRDefault="00B166C3" w:rsidP="00B16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67B">
              <w:rPr>
                <w:rFonts w:ascii="Times New Roman" w:hAnsi="Times New Roman" w:cs="Times New Roman"/>
                <w:sz w:val="18"/>
                <w:szCs w:val="18"/>
              </w:rPr>
              <w:t>краткая характеристика технологического процесса использования или обезвреживания отходов</w:t>
            </w:r>
          </w:p>
        </w:tc>
        <w:tc>
          <w:tcPr>
            <w:tcW w:w="1104" w:type="dxa"/>
            <w:vMerge w:val="restart"/>
            <w:vAlign w:val="center"/>
          </w:tcPr>
          <w:p w:rsidR="00B166C3" w:rsidRPr="0098767B" w:rsidRDefault="00B166C3" w:rsidP="00987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67B">
              <w:rPr>
                <w:rFonts w:ascii="Times New Roman" w:hAnsi="Times New Roman" w:cs="Times New Roman"/>
                <w:sz w:val="18"/>
                <w:szCs w:val="18"/>
              </w:rPr>
              <w:t>потребляемые ресурсы и отходы</w:t>
            </w:r>
            <w:r w:rsidRPr="0098767B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7"/>
            </w:r>
            <w:r w:rsidRPr="0098767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102" w:type="dxa"/>
            <w:vMerge w:val="restart"/>
            <w:vAlign w:val="center"/>
          </w:tcPr>
          <w:p w:rsidR="00B166C3" w:rsidRPr="0098767B" w:rsidRDefault="00B166C3" w:rsidP="00B16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67B">
              <w:rPr>
                <w:rFonts w:ascii="Times New Roman" w:hAnsi="Times New Roman" w:cs="Times New Roman"/>
                <w:sz w:val="18"/>
                <w:szCs w:val="18"/>
              </w:rPr>
              <w:t>наименование и код по ОКПД вторичной продукции (энергии), или  иное</w:t>
            </w:r>
            <w:r w:rsidRPr="0098767B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8"/>
            </w:r>
          </w:p>
        </w:tc>
        <w:tc>
          <w:tcPr>
            <w:tcW w:w="1487" w:type="dxa"/>
            <w:vMerge w:val="restart"/>
            <w:vAlign w:val="center"/>
          </w:tcPr>
          <w:p w:rsidR="00B166C3" w:rsidRPr="0098767B" w:rsidRDefault="00B166C3" w:rsidP="00B16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67B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производительность при </w:t>
            </w:r>
            <w:proofErr w:type="gramStart"/>
            <w:r w:rsidRPr="0098767B">
              <w:rPr>
                <w:rFonts w:ascii="Times New Roman" w:hAnsi="Times New Roman" w:cs="Times New Roman"/>
                <w:sz w:val="18"/>
                <w:szCs w:val="18"/>
              </w:rPr>
              <w:t>получении</w:t>
            </w:r>
            <w:proofErr w:type="gramEnd"/>
            <w:r w:rsidRPr="0098767B">
              <w:rPr>
                <w:rFonts w:ascii="Times New Roman" w:hAnsi="Times New Roman" w:cs="Times New Roman"/>
                <w:sz w:val="18"/>
                <w:szCs w:val="18"/>
              </w:rPr>
              <w:t xml:space="preserve"> вторичной продукции (энергии)</w:t>
            </w:r>
            <w:r w:rsidRPr="0098767B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9"/>
            </w:r>
          </w:p>
        </w:tc>
        <w:tc>
          <w:tcPr>
            <w:tcW w:w="1219" w:type="dxa"/>
            <w:gridSpan w:val="3"/>
            <w:vAlign w:val="center"/>
          </w:tcPr>
          <w:p w:rsidR="00B166C3" w:rsidRPr="0098767B" w:rsidRDefault="00B166C3" w:rsidP="00B16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67B">
              <w:rPr>
                <w:rFonts w:ascii="Times New Roman" w:hAnsi="Times New Roman" w:cs="Times New Roman"/>
                <w:sz w:val="18"/>
                <w:szCs w:val="18"/>
              </w:rPr>
              <w:t>данные о вторичных отходах, образующихся за год</w:t>
            </w:r>
          </w:p>
        </w:tc>
        <w:tc>
          <w:tcPr>
            <w:tcW w:w="1160" w:type="dxa"/>
            <w:vMerge w:val="restart"/>
            <w:vAlign w:val="center"/>
          </w:tcPr>
          <w:p w:rsidR="00B166C3" w:rsidRPr="002C1A83" w:rsidRDefault="00B166C3" w:rsidP="00B16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адрес, телефон, факс, Интернет-сайт разработчика (собственника) технологии</w:t>
            </w:r>
          </w:p>
        </w:tc>
        <w:tc>
          <w:tcPr>
            <w:tcW w:w="1405" w:type="dxa"/>
            <w:vMerge w:val="restart"/>
            <w:vAlign w:val="center"/>
          </w:tcPr>
          <w:p w:rsidR="00B166C3" w:rsidRPr="002C1A83" w:rsidRDefault="00B166C3" w:rsidP="00B16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адрес, телефон, факс, Интернет-сайт юридического лица (индивидуального предпринимателя), применяющего технологию</w:t>
            </w:r>
          </w:p>
        </w:tc>
        <w:tc>
          <w:tcPr>
            <w:tcW w:w="981" w:type="dxa"/>
            <w:vMerge w:val="restart"/>
            <w:vAlign w:val="center"/>
          </w:tcPr>
          <w:p w:rsidR="00B166C3" w:rsidRPr="002C1A83" w:rsidRDefault="00B166C3" w:rsidP="00B16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применение технологии</w:t>
            </w:r>
            <w:r w:rsidRPr="002C1A83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10"/>
            </w:r>
          </w:p>
        </w:tc>
        <w:tc>
          <w:tcPr>
            <w:tcW w:w="1270" w:type="dxa"/>
            <w:vMerge w:val="restart"/>
            <w:vAlign w:val="center"/>
          </w:tcPr>
          <w:p w:rsidR="00B166C3" w:rsidRPr="002C1A83" w:rsidRDefault="00B166C3" w:rsidP="0098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дата и номер положительного заключения государственной экологической экспертизы</w:t>
            </w:r>
            <w:r w:rsidR="0098767B" w:rsidRPr="002C1A83">
              <w:rPr>
                <w:rFonts w:ascii="Times New Roman" w:hAnsi="Times New Roman" w:cs="Times New Roman"/>
                <w:sz w:val="18"/>
                <w:szCs w:val="18"/>
              </w:rPr>
              <w:t xml:space="preserve"> (при </w:t>
            </w:r>
            <w:proofErr w:type="gramStart"/>
            <w:r w:rsidR="0098767B" w:rsidRPr="002C1A83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gramEnd"/>
            <w:r w:rsidR="0098767B" w:rsidRPr="002C1A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,  наименование органа, выдавшего заключение</w:t>
            </w:r>
          </w:p>
        </w:tc>
      </w:tr>
      <w:tr w:rsidR="002C1A83" w:rsidRPr="00B166C3" w:rsidTr="002C1A83">
        <w:trPr>
          <w:cantSplit/>
          <w:trHeight w:val="2791"/>
          <w:jc w:val="center"/>
        </w:trPr>
        <w:tc>
          <w:tcPr>
            <w:tcW w:w="414" w:type="dxa"/>
            <w:vMerge/>
            <w:textDirection w:val="btLr"/>
          </w:tcPr>
          <w:p w:rsidR="00B166C3" w:rsidRPr="00B166C3" w:rsidRDefault="00B166C3" w:rsidP="00B166C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extDirection w:val="btLr"/>
          </w:tcPr>
          <w:p w:rsidR="00B166C3" w:rsidRPr="00B166C3" w:rsidRDefault="00B166C3" w:rsidP="00B166C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extDirection w:val="btLr"/>
          </w:tcPr>
          <w:p w:rsidR="00B166C3" w:rsidRPr="0098767B" w:rsidRDefault="002C1A83" w:rsidP="002C1A8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67B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B166C3" w:rsidRPr="0098767B">
              <w:rPr>
                <w:rFonts w:ascii="Times New Roman" w:hAnsi="Times New Roman" w:cs="Times New Roman"/>
                <w:sz w:val="16"/>
                <w:szCs w:val="16"/>
              </w:rPr>
              <w:t>наименование по ФККО</w:t>
            </w:r>
            <w:r w:rsidR="00B166C3" w:rsidRPr="0098767B">
              <w:rPr>
                <w:rStyle w:val="ae"/>
                <w:rFonts w:ascii="Times New Roman" w:hAnsi="Times New Roman" w:cs="Times New Roman"/>
                <w:sz w:val="16"/>
                <w:szCs w:val="16"/>
              </w:rPr>
              <w:footnoteReference w:id="11"/>
            </w:r>
            <w:r w:rsidR="009876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6C3" w:rsidRPr="0098767B">
              <w:rPr>
                <w:rFonts w:ascii="Times New Roman" w:hAnsi="Times New Roman" w:cs="Times New Roman"/>
                <w:sz w:val="16"/>
                <w:szCs w:val="16"/>
              </w:rPr>
              <w:t>используемых (обезвреживаемых) отходов</w:t>
            </w:r>
          </w:p>
        </w:tc>
        <w:tc>
          <w:tcPr>
            <w:tcW w:w="688" w:type="dxa"/>
            <w:textDirection w:val="btLr"/>
          </w:tcPr>
          <w:p w:rsidR="00B166C3" w:rsidRPr="0098767B" w:rsidRDefault="00B166C3" w:rsidP="002C1A8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67B">
              <w:rPr>
                <w:rFonts w:ascii="Times New Roman" w:hAnsi="Times New Roman" w:cs="Times New Roman"/>
                <w:sz w:val="16"/>
                <w:szCs w:val="16"/>
              </w:rPr>
              <w:t>класс опасности отходов</w:t>
            </w:r>
          </w:p>
        </w:tc>
        <w:tc>
          <w:tcPr>
            <w:tcW w:w="636" w:type="dxa"/>
            <w:textDirection w:val="btLr"/>
          </w:tcPr>
          <w:p w:rsidR="00B166C3" w:rsidRPr="0098767B" w:rsidRDefault="00B166C3" w:rsidP="00B166C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67B">
              <w:rPr>
                <w:rFonts w:ascii="Times New Roman" w:hAnsi="Times New Roman" w:cs="Times New Roman"/>
                <w:sz w:val="16"/>
                <w:szCs w:val="16"/>
              </w:rPr>
              <w:t>наименование технологии</w:t>
            </w:r>
          </w:p>
        </w:tc>
        <w:tc>
          <w:tcPr>
            <w:tcW w:w="635" w:type="dxa"/>
            <w:textDirection w:val="btLr"/>
          </w:tcPr>
          <w:p w:rsidR="00B166C3" w:rsidRPr="0098767B" w:rsidRDefault="00B166C3" w:rsidP="00B166C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67B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технологии </w:t>
            </w:r>
            <w:r w:rsidRPr="0098767B">
              <w:rPr>
                <w:rStyle w:val="ae"/>
                <w:rFonts w:ascii="Times New Roman" w:hAnsi="Times New Roman" w:cs="Times New Roman"/>
                <w:sz w:val="16"/>
                <w:szCs w:val="16"/>
              </w:rPr>
              <w:footnoteReference w:id="12"/>
            </w:r>
          </w:p>
        </w:tc>
        <w:tc>
          <w:tcPr>
            <w:tcW w:w="1334" w:type="dxa"/>
            <w:vMerge/>
            <w:textDirection w:val="btLr"/>
          </w:tcPr>
          <w:p w:rsidR="00B166C3" w:rsidRPr="00B166C3" w:rsidRDefault="00B166C3" w:rsidP="00B166C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textDirection w:val="btLr"/>
          </w:tcPr>
          <w:p w:rsidR="00B166C3" w:rsidRPr="00B166C3" w:rsidRDefault="00B166C3" w:rsidP="00B166C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extDirection w:val="btLr"/>
          </w:tcPr>
          <w:p w:rsidR="00B166C3" w:rsidRPr="00B166C3" w:rsidRDefault="00B166C3" w:rsidP="00B166C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extDirection w:val="btLr"/>
          </w:tcPr>
          <w:p w:rsidR="00B166C3" w:rsidRPr="00B166C3" w:rsidRDefault="00B166C3" w:rsidP="00B166C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extDirection w:val="btLr"/>
          </w:tcPr>
          <w:p w:rsidR="00B166C3" w:rsidRPr="0098767B" w:rsidRDefault="002C1A83" w:rsidP="00B166C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67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166C3" w:rsidRPr="0098767B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отходов</w:t>
            </w:r>
          </w:p>
        </w:tc>
        <w:tc>
          <w:tcPr>
            <w:tcW w:w="406" w:type="dxa"/>
            <w:textDirection w:val="btLr"/>
          </w:tcPr>
          <w:p w:rsidR="00B166C3" w:rsidRPr="0098767B" w:rsidRDefault="00B166C3" w:rsidP="00B166C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67B">
              <w:rPr>
                <w:rFonts w:ascii="Times New Roman" w:hAnsi="Times New Roman" w:cs="Times New Roman"/>
                <w:sz w:val="16"/>
                <w:szCs w:val="16"/>
              </w:rPr>
              <w:t>код по ФККО</w:t>
            </w:r>
          </w:p>
        </w:tc>
        <w:tc>
          <w:tcPr>
            <w:tcW w:w="406" w:type="dxa"/>
            <w:textDirection w:val="btLr"/>
          </w:tcPr>
          <w:p w:rsidR="00B166C3" w:rsidRPr="0098767B" w:rsidRDefault="00B166C3" w:rsidP="00B166C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67B">
              <w:rPr>
                <w:rFonts w:ascii="Times New Roman" w:hAnsi="Times New Roman" w:cs="Times New Roman"/>
                <w:sz w:val="16"/>
                <w:szCs w:val="16"/>
              </w:rPr>
              <w:t>масса, куб. м (объем, тонн)</w:t>
            </w:r>
          </w:p>
        </w:tc>
        <w:tc>
          <w:tcPr>
            <w:tcW w:w="1160" w:type="dxa"/>
            <w:vMerge/>
            <w:textDirection w:val="btLr"/>
          </w:tcPr>
          <w:p w:rsidR="00B166C3" w:rsidRPr="00B166C3" w:rsidRDefault="00B166C3" w:rsidP="00B166C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extDirection w:val="btLr"/>
          </w:tcPr>
          <w:p w:rsidR="00B166C3" w:rsidRPr="00B166C3" w:rsidRDefault="00B166C3" w:rsidP="00B166C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extDirection w:val="btLr"/>
          </w:tcPr>
          <w:p w:rsidR="00B166C3" w:rsidRPr="00B166C3" w:rsidRDefault="00B166C3" w:rsidP="00B166C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extDirection w:val="btLr"/>
          </w:tcPr>
          <w:p w:rsidR="00B166C3" w:rsidRPr="00B166C3" w:rsidRDefault="00B166C3" w:rsidP="00B166C3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1A83" w:rsidRPr="00B166C3" w:rsidTr="002C1A83">
        <w:trPr>
          <w:cantSplit/>
          <w:trHeight w:val="20"/>
          <w:jc w:val="center"/>
        </w:trPr>
        <w:tc>
          <w:tcPr>
            <w:tcW w:w="414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8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4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2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7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7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6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6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0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5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1" w:type="dxa"/>
          </w:tcPr>
          <w:p w:rsidR="002C1A83" w:rsidRPr="002C1A83" w:rsidRDefault="002C1A83" w:rsidP="002C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0" w:type="dxa"/>
          </w:tcPr>
          <w:p w:rsidR="002C1A83" w:rsidRPr="002C1A83" w:rsidRDefault="002C1A83" w:rsidP="002C1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A8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</w:tbl>
    <w:p w:rsidR="001C4F33" w:rsidRDefault="001C4F33" w:rsidP="00C33312">
      <w:pPr>
        <w:pStyle w:val="ConsPlusNormal"/>
        <w:jc w:val="both"/>
      </w:pPr>
    </w:p>
    <w:sectPr w:rsidR="001C4F33" w:rsidSect="0098767B">
      <w:footnotePr>
        <w:numRestart w:val="eachSect"/>
      </w:footnotePr>
      <w:type w:val="continuous"/>
      <w:pgSz w:w="16838" w:h="11906" w:orient="landscape"/>
      <w:pgMar w:top="567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C0" w:rsidRDefault="00A060C0" w:rsidP="007173E7">
      <w:pPr>
        <w:spacing w:after="0" w:line="240" w:lineRule="auto"/>
      </w:pPr>
      <w:r>
        <w:separator/>
      </w:r>
    </w:p>
  </w:endnote>
  <w:endnote w:type="continuationSeparator" w:id="0">
    <w:p w:rsidR="00A060C0" w:rsidRDefault="00A060C0" w:rsidP="0071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C0" w:rsidRDefault="00A060C0" w:rsidP="007173E7">
      <w:pPr>
        <w:spacing w:after="0" w:line="240" w:lineRule="auto"/>
      </w:pPr>
      <w:r>
        <w:separator/>
      </w:r>
    </w:p>
  </w:footnote>
  <w:footnote w:type="continuationSeparator" w:id="0">
    <w:p w:rsidR="00A060C0" w:rsidRDefault="00A060C0" w:rsidP="007173E7">
      <w:pPr>
        <w:spacing w:after="0" w:line="240" w:lineRule="auto"/>
      </w:pPr>
      <w:r>
        <w:continuationSeparator/>
      </w:r>
    </w:p>
  </w:footnote>
  <w:footnote w:id="1">
    <w:p w:rsidR="00F02291" w:rsidRPr="0098767B" w:rsidRDefault="00F02291">
      <w:pPr>
        <w:pStyle w:val="ac"/>
        <w:rPr>
          <w:rFonts w:ascii="Times New Roman" w:hAnsi="Times New Roman" w:cs="Times New Roman"/>
          <w:sz w:val="18"/>
          <w:szCs w:val="18"/>
        </w:rPr>
      </w:pPr>
      <w:r w:rsidRPr="0098767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98767B">
        <w:rPr>
          <w:rFonts w:ascii="Times New Roman" w:hAnsi="Times New Roman" w:cs="Times New Roman"/>
          <w:sz w:val="18"/>
          <w:szCs w:val="18"/>
        </w:rPr>
        <w:t xml:space="preserve"> ФККО - Федеральный классификационный каталог отходов</w:t>
      </w:r>
    </w:p>
  </w:footnote>
  <w:footnote w:id="2">
    <w:p w:rsidR="007B7592" w:rsidRPr="007B7592" w:rsidRDefault="007B7592">
      <w:pPr>
        <w:pStyle w:val="ac"/>
        <w:rPr>
          <w:rFonts w:ascii="Times New Roman" w:hAnsi="Times New Roman" w:cs="Times New Roman"/>
          <w:sz w:val="18"/>
          <w:szCs w:val="18"/>
        </w:rPr>
      </w:pPr>
      <w:r w:rsidRPr="007B759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B7592">
        <w:rPr>
          <w:rFonts w:ascii="Times New Roman" w:hAnsi="Times New Roman" w:cs="Times New Roman"/>
          <w:sz w:val="18"/>
          <w:szCs w:val="18"/>
        </w:rPr>
        <w:t xml:space="preserve"> Согласно ФККО</w:t>
      </w:r>
    </w:p>
  </w:footnote>
  <w:footnote w:id="3">
    <w:p w:rsidR="007044E4" w:rsidRPr="007044E4" w:rsidRDefault="007044E4">
      <w:pPr>
        <w:pStyle w:val="ac"/>
        <w:rPr>
          <w:rFonts w:ascii="Times New Roman" w:hAnsi="Times New Roman" w:cs="Times New Roman"/>
          <w:sz w:val="18"/>
          <w:szCs w:val="18"/>
        </w:rPr>
      </w:pPr>
      <w:r w:rsidRPr="007044E4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7044E4">
        <w:rPr>
          <w:rFonts w:ascii="Times New Roman" w:hAnsi="Times New Roman" w:cs="Times New Roman"/>
          <w:sz w:val="18"/>
          <w:szCs w:val="18"/>
        </w:rPr>
        <w:t xml:space="preserve"> ОРО – объект размещения отходов</w:t>
      </w:r>
    </w:p>
  </w:footnote>
  <w:footnote w:id="4">
    <w:p w:rsidR="007044E4" w:rsidRDefault="007044E4">
      <w:pPr>
        <w:pStyle w:val="ac"/>
      </w:pPr>
      <w:r w:rsidRPr="007044E4">
        <w:rPr>
          <w:rStyle w:val="ae"/>
        </w:rPr>
        <w:footnoteRef/>
      </w:r>
      <w:r w:rsidRPr="007044E4">
        <w:rPr>
          <w:rFonts w:ascii="Times New Roman" w:hAnsi="Times New Roman" w:cs="Times New Roman"/>
          <w:sz w:val="18"/>
          <w:szCs w:val="18"/>
        </w:rPr>
        <w:t xml:space="preserve"> ИП – индивидуальный предприниматель</w:t>
      </w:r>
    </w:p>
  </w:footnote>
  <w:footnote w:id="5">
    <w:p w:rsidR="007044E4" w:rsidRPr="007044E4" w:rsidRDefault="007044E4">
      <w:pPr>
        <w:pStyle w:val="ac"/>
        <w:rPr>
          <w:rFonts w:ascii="Times New Roman" w:hAnsi="Times New Roman" w:cs="Times New Roman"/>
          <w:sz w:val="18"/>
          <w:szCs w:val="18"/>
        </w:rPr>
      </w:pPr>
      <w:r w:rsidRPr="007044E4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7044E4">
        <w:rPr>
          <w:rFonts w:ascii="Times New Roman" w:hAnsi="Times New Roman" w:cs="Times New Roman"/>
          <w:sz w:val="18"/>
          <w:szCs w:val="18"/>
        </w:rPr>
        <w:t xml:space="preserve"> ГРОРО - государственном </w:t>
      </w:r>
      <w:proofErr w:type="gramStart"/>
      <w:r w:rsidRPr="007044E4">
        <w:rPr>
          <w:rFonts w:ascii="Times New Roman" w:hAnsi="Times New Roman" w:cs="Times New Roman"/>
          <w:sz w:val="18"/>
          <w:szCs w:val="18"/>
        </w:rPr>
        <w:t>реестре</w:t>
      </w:r>
      <w:proofErr w:type="gramEnd"/>
      <w:r w:rsidRPr="007044E4">
        <w:rPr>
          <w:rFonts w:ascii="Times New Roman" w:hAnsi="Times New Roman" w:cs="Times New Roman"/>
          <w:sz w:val="18"/>
          <w:szCs w:val="18"/>
        </w:rPr>
        <w:t xml:space="preserve"> объектов размещения отходов</w:t>
      </w:r>
    </w:p>
  </w:footnote>
  <w:footnote w:id="6">
    <w:p w:rsidR="0098767B" w:rsidRPr="0098767B" w:rsidRDefault="0098767B">
      <w:pPr>
        <w:pStyle w:val="ac"/>
        <w:rPr>
          <w:rFonts w:ascii="Times New Roman" w:hAnsi="Times New Roman" w:cs="Times New Roman"/>
          <w:sz w:val="18"/>
          <w:szCs w:val="18"/>
        </w:rPr>
      </w:pPr>
      <w:r w:rsidRPr="0098767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98767B">
        <w:rPr>
          <w:rFonts w:ascii="Times New Roman" w:hAnsi="Times New Roman" w:cs="Times New Roman"/>
          <w:sz w:val="18"/>
          <w:szCs w:val="18"/>
        </w:rPr>
        <w:t xml:space="preserve"> ФККО - Федеральный классификационный каталог отходов</w:t>
      </w:r>
    </w:p>
  </w:footnote>
  <w:footnote w:id="7">
    <w:p w:rsidR="00B166C3" w:rsidRPr="0098767B" w:rsidRDefault="00B166C3" w:rsidP="001C4F33">
      <w:pPr>
        <w:pStyle w:val="ac"/>
        <w:rPr>
          <w:rFonts w:ascii="Times New Roman" w:hAnsi="Times New Roman" w:cs="Times New Roman"/>
          <w:sz w:val="18"/>
          <w:szCs w:val="18"/>
        </w:rPr>
      </w:pPr>
      <w:r w:rsidRPr="0098767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98767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8767B">
        <w:rPr>
          <w:rFonts w:ascii="Times New Roman" w:hAnsi="Times New Roman" w:cs="Times New Roman"/>
          <w:sz w:val="18"/>
          <w:szCs w:val="18"/>
        </w:rPr>
        <w:t>Электроэнергия, кВт/ч; водопотребление, м3/с; использование (обезвреживание) отходов, тонн (м3) в год.</w:t>
      </w:r>
      <w:proofErr w:type="gramEnd"/>
    </w:p>
  </w:footnote>
  <w:footnote w:id="8">
    <w:p w:rsidR="00B166C3" w:rsidRPr="0098767B" w:rsidRDefault="00B166C3" w:rsidP="001C4F33">
      <w:pPr>
        <w:pStyle w:val="ac"/>
        <w:rPr>
          <w:rFonts w:ascii="Times New Roman" w:hAnsi="Times New Roman" w:cs="Times New Roman"/>
          <w:sz w:val="18"/>
          <w:szCs w:val="18"/>
        </w:rPr>
      </w:pPr>
      <w:r w:rsidRPr="0098767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98767B">
        <w:rPr>
          <w:rFonts w:ascii="Times New Roman" w:hAnsi="Times New Roman" w:cs="Times New Roman"/>
          <w:sz w:val="18"/>
          <w:szCs w:val="18"/>
        </w:rPr>
        <w:t xml:space="preserve"> В случае отсутствия кода по ОКПД</w:t>
      </w:r>
    </w:p>
  </w:footnote>
  <w:footnote w:id="9">
    <w:p w:rsidR="00B166C3" w:rsidRPr="0098767B" w:rsidRDefault="00B166C3" w:rsidP="001C4F33">
      <w:pPr>
        <w:pStyle w:val="ac"/>
        <w:rPr>
          <w:rFonts w:ascii="Times New Roman" w:hAnsi="Times New Roman" w:cs="Times New Roman"/>
          <w:sz w:val="18"/>
          <w:szCs w:val="18"/>
        </w:rPr>
      </w:pPr>
      <w:r w:rsidRPr="0098767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98767B">
        <w:rPr>
          <w:rFonts w:ascii="Times New Roman" w:hAnsi="Times New Roman" w:cs="Times New Roman"/>
          <w:sz w:val="18"/>
          <w:szCs w:val="18"/>
        </w:rPr>
        <w:t xml:space="preserve"> Количество в год с указанием единицы измерения</w:t>
      </w:r>
    </w:p>
  </w:footnote>
  <w:footnote w:id="10">
    <w:p w:rsidR="00B166C3" w:rsidRPr="0098767B" w:rsidRDefault="00B166C3" w:rsidP="001C4F33">
      <w:pPr>
        <w:pStyle w:val="ac"/>
        <w:rPr>
          <w:rFonts w:ascii="Times New Roman" w:hAnsi="Times New Roman" w:cs="Times New Roman"/>
          <w:sz w:val="18"/>
          <w:szCs w:val="18"/>
        </w:rPr>
      </w:pPr>
      <w:r w:rsidRPr="0098767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98767B">
        <w:rPr>
          <w:rFonts w:ascii="Times New Roman" w:hAnsi="Times New Roman" w:cs="Times New Roman"/>
          <w:sz w:val="18"/>
          <w:szCs w:val="18"/>
        </w:rPr>
        <w:t xml:space="preserve"> Промышленное, опытно-промышленное, опытное, иное</w:t>
      </w:r>
    </w:p>
  </w:footnote>
  <w:footnote w:id="11">
    <w:p w:rsidR="00B166C3" w:rsidRPr="0098767B" w:rsidRDefault="00B166C3" w:rsidP="00C33312">
      <w:pPr>
        <w:pStyle w:val="ac"/>
        <w:rPr>
          <w:rFonts w:ascii="Times New Roman" w:hAnsi="Times New Roman" w:cs="Times New Roman"/>
          <w:sz w:val="18"/>
          <w:szCs w:val="18"/>
        </w:rPr>
      </w:pPr>
      <w:r w:rsidRPr="0098767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98767B">
        <w:rPr>
          <w:rFonts w:ascii="Times New Roman" w:hAnsi="Times New Roman" w:cs="Times New Roman"/>
          <w:sz w:val="18"/>
          <w:szCs w:val="18"/>
        </w:rPr>
        <w:t xml:space="preserve"> </w:t>
      </w:r>
      <w:r w:rsidR="009B512C" w:rsidRPr="0098767B">
        <w:rPr>
          <w:rFonts w:ascii="Times New Roman" w:hAnsi="Times New Roman" w:cs="Times New Roman"/>
          <w:sz w:val="18"/>
          <w:szCs w:val="18"/>
        </w:rPr>
        <w:t>ФККО - Федеральный классификационный каталог отходов</w:t>
      </w:r>
      <w:r w:rsidR="009B512C">
        <w:rPr>
          <w:rFonts w:ascii="Times New Roman" w:hAnsi="Times New Roman" w:cs="Times New Roman"/>
          <w:sz w:val="18"/>
          <w:szCs w:val="18"/>
        </w:rPr>
        <w:t>.</w:t>
      </w:r>
      <w:r w:rsidR="009B512C" w:rsidRPr="0098767B">
        <w:rPr>
          <w:rFonts w:ascii="Times New Roman" w:hAnsi="Times New Roman" w:cs="Times New Roman"/>
          <w:sz w:val="18"/>
          <w:szCs w:val="18"/>
        </w:rPr>
        <w:t xml:space="preserve"> </w:t>
      </w:r>
      <w:r w:rsidRPr="0098767B">
        <w:rPr>
          <w:rFonts w:ascii="Times New Roman" w:hAnsi="Times New Roman" w:cs="Times New Roman"/>
          <w:sz w:val="18"/>
          <w:szCs w:val="18"/>
        </w:rPr>
        <w:t xml:space="preserve">Последовательность представления видов отходов в банке данных об отходах </w:t>
      </w:r>
      <w:proofErr w:type="gramStart"/>
      <w:r w:rsidRPr="0098767B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8767B">
        <w:rPr>
          <w:rFonts w:ascii="Times New Roman" w:hAnsi="Times New Roman" w:cs="Times New Roman"/>
          <w:sz w:val="18"/>
          <w:szCs w:val="18"/>
        </w:rPr>
        <w:t xml:space="preserve"> о технологиях использования и обезвреживания отходов различных видов соответствует структуре ФККО.</w:t>
      </w:r>
    </w:p>
  </w:footnote>
  <w:footnote w:id="12">
    <w:p w:rsidR="00B166C3" w:rsidRPr="00FF224D" w:rsidRDefault="00B166C3" w:rsidP="00C33312">
      <w:pPr>
        <w:pStyle w:val="ac"/>
      </w:pPr>
      <w:r w:rsidRPr="0098767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98767B">
        <w:rPr>
          <w:rFonts w:ascii="Times New Roman" w:hAnsi="Times New Roman" w:cs="Times New Roman"/>
          <w:sz w:val="18"/>
          <w:szCs w:val="18"/>
        </w:rPr>
        <w:t xml:space="preserve"> Использование и (или) обработка, и (или) обезвреживание отходов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299932"/>
      <w:docPartObj>
        <w:docPartGallery w:val="Page Numbers (Top of Page)"/>
        <w:docPartUnique/>
      </w:docPartObj>
    </w:sdtPr>
    <w:sdtEndPr/>
    <w:sdtContent>
      <w:p w:rsidR="007173E7" w:rsidRDefault="00717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B6">
          <w:rPr>
            <w:noProof/>
          </w:rPr>
          <w:t>3</w:t>
        </w:r>
        <w:r>
          <w:fldChar w:fldCharType="end"/>
        </w:r>
      </w:p>
    </w:sdtContent>
  </w:sdt>
  <w:p w:rsidR="007173E7" w:rsidRDefault="007173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32"/>
    <w:multiLevelType w:val="hybridMultilevel"/>
    <w:tmpl w:val="40F41EA8"/>
    <w:lvl w:ilvl="0" w:tplc="6E9E1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35"/>
    <w:rsid w:val="00001317"/>
    <w:rsid w:val="000135E5"/>
    <w:rsid w:val="000170CC"/>
    <w:rsid w:val="000226B6"/>
    <w:rsid w:val="00026B82"/>
    <w:rsid w:val="000300E5"/>
    <w:rsid w:val="00030D77"/>
    <w:rsid w:val="000474AD"/>
    <w:rsid w:val="00052869"/>
    <w:rsid w:val="00052E50"/>
    <w:rsid w:val="00065C2E"/>
    <w:rsid w:val="00081C72"/>
    <w:rsid w:val="00085B86"/>
    <w:rsid w:val="000A128C"/>
    <w:rsid w:val="000B05CF"/>
    <w:rsid w:val="000B3E48"/>
    <w:rsid w:val="000B4014"/>
    <w:rsid w:val="000B4DBD"/>
    <w:rsid w:val="000B7A0F"/>
    <w:rsid w:val="000C67C7"/>
    <w:rsid w:val="000C6BCD"/>
    <w:rsid w:val="000C7099"/>
    <w:rsid w:val="000D34DA"/>
    <w:rsid w:val="000E20B8"/>
    <w:rsid w:val="000F7501"/>
    <w:rsid w:val="0011171F"/>
    <w:rsid w:val="00111BE1"/>
    <w:rsid w:val="00115C36"/>
    <w:rsid w:val="001178F7"/>
    <w:rsid w:val="00117DEB"/>
    <w:rsid w:val="00123499"/>
    <w:rsid w:val="001504A0"/>
    <w:rsid w:val="00167FF8"/>
    <w:rsid w:val="0017655F"/>
    <w:rsid w:val="00183442"/>
    <w:rsid w:val="00191F50"/>
    <w:rsid w:val="0019210E"/>
    <w:rsid w:val="00192A61"/>
    <w:rsid w:val="00193377"/>
    <w:rsid w:val="00193C76"/>
    <w:rsid w:val="001A0630"/>
    <w:rsid w:val="001A3E30"/>
    <w:rsid w:val="001A4D26"/>
    <w:rsid w:val="001A5289"/>
    <w:rsid w:val="001A7C08"/>
    <w:rsid w:val="001B22F7"/>
    <w:rsid w:val="001B2A6B"/>
    <w:rsid w:val="001B2E14"/>
    <w:rsid w:val="001C4F33"/>
    <w:rsid w:val="001C54DE"/>
    <w:rsid w:val="001C59D7"/>
    <w:rsid w:val="001C61C5"/>
    <w:rsid w:val="001D1665"/>
    <w:rsid w:val="001E19C0"/>
    <w:rsid w:val="001E4A64"/>
    <w:rsid w:val="001F649D"/>
    <w:rsid w:val="001F65EF"/>
    <w:rsid w:val="001F6668"/>
    <w:rsid w:val="001F78CA"/>
    <w:rsid w:val="002072BF"/>
    <w:rsid w:val="00211CC9"/>
    <w:rsid w:val="00214825"/>
    <w:rsid w:val="00221660"/>
    <w:rsid w:val="00226F22"/>
    <w:rsid w:val="00233D57"/>
    <w:rsid w:val="00240818"/>
    <w:rsid w:val="0024366F"/>
    <w:rsid w:val="00245DEB"/>
    <w:rsid w:val="00252AA6"/>
    <w:rsid w:val="00254A29"/>
    <w:rsid w:val="00265314"/>
    <w:rsid w:val="0026543D"/>
    <w:rsid w:val="00267F41"/>
    <w:rsid w:val="002817C1"/>
    <w:rsid w:val="00282C88"/>
    <w:rsid w:val="00283C35"/>
    <w:rsid w:val="00285AC5"/>
    <w:rsid w:val="00287163"/>
    <w:rsid w:val="00294A27"/>
    <w:rsid w:val="002A1E2F"/>
    <w:rsid w:val="002C1A83"/>
    <w:rsid w:val="002C6BF4"/>
    <w:rsid w:val="002D3E54"/>
    <w:rsid w:val="002E5699"/>
    <w:rsid w:val="002F57E1"/>
    <w:rsid w:val="0030197B"/>
    <w:rsid w:val="0030715D"/>
    <w:rsid w:val="00312A11"/>
    <w:rsid w:val="003131BE"/>
    <w:rsid w:val="003157FE"/>
    <w:rsid w:val="00317701"/>
    <w:rsid w:val="00317B1D"/>
    <w:rsid w:val="00343960"/>
    <w:rsid w:val="00344705"/>
    <w:rsid w:val="00352802"/>
    <w:rsid w:val="00353FC4"/>
    <w:rsid w:val="00361B3F"/>
    <w:rsid w:val="00367891"/>
    <w:rsid w:val="00384D2D"/>
    <w:rsid w:val="0039142D"/>
    <w:rsid w:val="003A30BA"/>
    <w:rsid w:val="003A6347"/>
    <w:rsid w:val="003A64E8"/>
    <w:rsid w:val="003A7F62"/>
    <w:rsid w:val="003B16D6"/>
    <w:rsid w:val="003B4B2B"/>
    <w:rsid w:val="003C6F38"/>
    <w:rsid w:val="003D1E66"/>
    <w:rsid w:val="003D29A4"/>
    <w:rsid w:val="003D4748"/>
    <w:rsid w:val="003D6907"/>
    <w:rsid w:val="003E508A"/>
    <w:rsid w:val="003F20F3"/>
    <w:rsid w:val="003F3913"/>
    <w:rsid w:val="00403AC0"/>
    <w:rsid w:val="004065B0"/>
    <w:rsid w:val="00407CD0"/>
    <w:rsid w:val="00410CCE"/>
    <w:rsid w:val="00422391"/>
    <w:rsid w:val="00425F67"/>
    <w:rsid w:val="00430CB6"/>
    <w:rsid w:val="004324F6"/>
    <w:rsid w:val="00442D06"/>
    <w:rsid w:val="00446B45"/>
    <w:rsid w:val="00460A78"/>
    <w:rsid w:val="00472696"/>
    <w:rsid w:val="00477466"/>
    <w:rsid w:val="00491ACE"/>
    <w:rsid w:val="00492A04"/>
    <w:rsid w:val="004A6164"/>
    <w:rsid w:val="004A7D56"/>
    <w:rsid w:val="004B3387"/>
    <w:rsid w:val="004B3B92"/>
    <w:rsid w:val="004C36C6"/>
    <w:rsid w:val="004C7ABC"/>
    <w:rsid w:val="004D07D3"/>
    <w:rsid w:val="004E131F"/>
    <w:rsid w:val="004E409A"/>
    <w:rsid w:val="004E4FFF"/>
    <w:rsid w:val="004F7F30"/>
    <w:rsid w:val="00500E9F"/>
    <w:rsid w:val="0050494C"/>
    <w:rsid w:val="00505184"/>
    <w:rsid w:val="0050587A"/>
    <w:rsid w:val="00517DA8"/>
    <w:rsid w:val="0053741E"/>
    <w:rsid w:val="00544356"/>
    <w:rsid w:val="005539E2"/>
    <w:rsid w:val="005602AE"/>
    <w:rsid w:val="00560393"/>
    <w:rsid w:val="0056382D"/>
    <w:rsid w:val="00566CB9"/>
    <w:rsid w:val="00574CE5"/>
    <w:rsid w:val="00586502"/>
    <w:rsid w:val="00596771"/>
    <w:rsid w:val="0059762C"/>
    <w:rsid w:val="005A59A5"/>
    <w:rsid w:val="005D195C"/>
    <w:rsid w:val="005D3056"/>
    <w:rsid w:val="005D5102"/>
    <w:rsid w:val="005E07FE"/>
    <w:rsid w:val="005E1B53"/>
    <w:rsid w:val="005E2AE2"/>
    <w:rsid w:val="005E7E2B"/>
    <w:rsid w:val="005F3A65"/>
    <w:rsid w:val="005F564B"/>
    <w:rsid w:val="005F77DC"/>
    <w:rsid w:val="00601F2F"/>
    <w:rsid w:val="00602732"/>
    <w:rsid w:val="0060278E"/>
    <w:rsid w:val="00602D1E"/>
    <w:rsid w:val="006058F2"/>
    <w:rsid w:val="00612E89"/>
    <w:rsid w:val="00613355"/>
    <w:rsid w:val="00613406"/>
    <w:rsid w:val="006245A3"/>
    <w:rsid w:val="00636088"/>
    <w:rsid w:val="006405EB"/>
    <w:rsid w:val="00640965"/>
    <w:rsid w:val="00647104"/>
    <w:rsid w:val="00647AF4"/>
    <w:rsid w:val="00651A78"/>
    <w:rsid w:val="0065513C"/>
    <w:rsid w:val="0065779E"/>
    <w:rsid w:val="00661281"/>
    <w:rsid w:val="00661495"/>
    <w:rsid w:val="006637F8"/>
    <w:rsid w:val="00672C8F"/>
    <w:rsid w:val="006776DF"/>
    <w:rsid w:val="006917F2"/>
    <w:rsid w:val="0069236D"/>
    <w:rsid w:val="0069249F"/>
    <w:rsid w:val="006A3B68"/>
    <w:rsid w:val="006B3972"/>
    <w:rsid w:val="006B4288"/>
    <w:rsid w:val="006B6898"/>
    <w:rsid w:val="006C1F41"/>
    <w:rsid w:val="006C3E52"/>
    <w:rsid w:val="006D7290"/>
    <w:rsid w:val="006F40B5"/>
    <w:rsid w:val="006F4378"/>
    <w:rsid w:val="007044E4"/>
    <w:rsid w:val="007052B9"/>
    <w:rsid w:val="00712321"/>
    <w:rsid w:val="007173E7"/>
    <w:rsid w:val="00721167"/>
    <w:rsid w:val="007225FF"/>
    <w:rsid w:val="00725D86"/>
    <w:rsid w:val="00727856"/>
    <w:rsid w:val="00727EE6"/>
    <w:rsid w:val="00734134"/>
    <w:rsid w:val="007462A4"/>
    <w:rsid w:val="0075078F"/>
    <w:rsid w:val="00762893"/>
    <w:rsid w:val="007637F2"/>
    <w:rsid w:val="00774D95"/>
    <w:rsid w:val="0078771B"/>
    <w:rsid w:val="0079061A"/>
    <w:rsid w:val="00791785"/>
    <w:rsid w:val="007941C4"/>
    <w:rsid w:val="007A3A91"/>
    <w:rsid w:val="007A442E"/>
    <w:rsid w:val="007B70BE"/>
    <w:rsid w:val="007B7592"/>
    <w:rsid w:val="007B75E2"/>
    <w:rsid w:val="007D1DBD"/>
    <w:rsid w:val="007E17E6"/>
    <w:rsid w:val="007F30C1"/>
    <w:rsid w:val="00803B89"/>
    <w:rsid w:val="00804376"/>
    <w:rsid w:val="0081461E"/>
    <w:rsid w:val="008213F2"/>
    <w:rsid w:val="00821B4D"/>
    <w:rsid w:val="0082470E"/>
    <w:rsid w:val="00830A8F"/>
    <w:rsid w:val="00833F9A"/>
    <w:rsid w:val="0084254F"/>
    <w:rsid w:val="00842A8B"/>
    <w:rsid w:val="00845D95"/>
    <w:rsid w:val="00846635"/>
    <w:rsid w:val="00850D79"/>
    <w:rsid w:val="0085343D"/>
    <w:rsid w:val="00863612"/>
    <w:rsid w:val="00863AF8"/>
    <w:rsid w:val="00871A96"/>
    <w:rsid w:val="008737A3"/>
    <w:rsid w:val="00883E7C"/>
    <w:rsid w:val="00886E26"/>
    <w:rsid w:val="0089221F"/>
    <w:rsid w:val="0089254B"/>
    <w:rsid w:val="00892B3C"/>
    <w:rsid w:val="008A2699"/>
    <w:rsid w:val="008B2AA0"/>
    <w:rsid w:val="008B3F8D"/>
    <w:rsid w:val="008C56C0"/>
    <w:rsid w:val="008F3516"/>
    <w:rsid w:val="008F5400"/>
    <w:rsid w:val="008F5936"/>
    <w:rsid w:val="008F5B22"/>
    <w:rsid w:val="00900658"/>
    <w:rsid w:val="00903042"/>
    <w:rsid w:val="00910227"/>
    <w:rsid w:val="009110FC"/>
    <w:rsid w:val="009206E9"/>
    <w:rsid w:val="009222D0"/>
    <w:rsid w:val="00926E48"/>
    <w:rsid w:val="009303F6"/>
    <w:rsid w:val="00944535"/>
    <w:rsid w:val="009507D9"/>
    <w:rsid w:val="00967C81"/>
    <w:rsid w:val="009720D5"/>
    <w:rsid w:val="009726EA"/>
    <w:rsid w:val="00976B4D"/>
    <w:rsid w:val="009778E0"/>
    <w:rsid w:val="0098272F"/>
    <w:rsid w:val="0098767B"/>
    <w:rsid w:val="009B0896"/>
    <w:rsid w:val="009B512C"/>
    <w:rsid w:val="009B7F8E"/>
    <w:rsid w:val="009C564F"/>
    <w:rsid w:val="009C6525"/>
    <w:rsid w:val="009C740B"/>
    <w:rsid w:val="009D11FF"/>
    <w:rsid w:val="009D3274"/>
    <w:rsid w:val="009D3C89"/>
    <w:rsid w:val="009E0785"/>
    <w:rsid w:val="009E09E2"/>
    <w:rsid w:val="009E5724"/>
    <w:rsid w:val="009E6170"/>
    <w:rsid w:val="009F112A"/>
    <w:rsid w:val="009F1E14"/>
    <w:rsid w:val="009F2BAA"/>
    <w:rsid w:val="009F53DF"/>
    <w:rsid w:val="00A05FF3"/>
    <w:rsid w:val="00A060C0"/>
    <w:rsid w:val="00A06E1E"/>
    <w:rsid w:val="00A110D7"/>
    <w:rsid w:val="00A14357"/>
    <w:rsid w:val="00A250C3"/>
    <w:rsid w:val="00A3246D"/>
    <w:rsid w:val="00A33531"/>
    <w:rsid w:val="00A51A1E"/>
    <w:rsid w:val="00A5746F"/>
    <w:rsid w:val="00A811AD"/>
    <w:rsid w:val="00A81B33"/>
    <w:rsid w:val="00A823CA"/>
    <w:rsid w:val="00A8657F"/>
    <w:rsid w:val="00A87AB0"/>
    <w:rsid w:val="00A923EA"/>
    <w:rsid w:val="00A92A16"/>
    <w:rsid w:val="00A940FB"/>
    <w:rsid w:val="00A94D61"/>
    <w:rsid w:val="00A97FE7"/>
    <w:rsid w:val="00AA2FB4"/>
    <w:rsid w:val="00AE261B"/>
    <w:rsid w:val="00AE3E75"/>
    <w:rsid w:val="00AE63C4"/>
    <w:rsid w:val="00AF2108"/>
    <w:rsid w:val="00B04972"/>
    <w:rsid w:val="00B07E69"/>
    <w:rsid w:val="00B101A7"/>
    <w:rsid w:val="00B166C3"/>
    <w:rsid w:val="00B30202"/>
    <w:rsid w:val="00B31232"/>
    <w:rsid w:val="00B351A4"/>
    <w:rsid w:val="00B3692A"/>
    <w:rsid w:val="00B44EE8"/>
    <w:rsid w:val="00B60958"/>
    <w:rsid w:val="00B64878"/>
    <w:rsid w:val="00B64EC3"/>
    <w:rsid w:val="00B71F93"/>
    <w:rsid w:val="00B81909"/>
    <w:rsid w:val="00B8475E"/>
    <w:rsid w:val="00B85F4F"/>
    <w:rsid w:val="00B873DA"/>
    <w:rsid w:val="00B879B0"/>
    <w:rsid w:val="00B97DCB"/>
    <w:rsid w:val="00BA318A"/>
    <w:rsid w:val="00BB00D9"/>
    <w:rsid w:val="00BB05F7"/>
    <w:rsid w:val="00BC079A"/>
    <w:rsid w:val="00BD2CAC"/>
    <w:rsid w:val="00BD395E"/>
    <w:rsid w:val="00BD65C3"/>
    <w:rsid w:val="00BE7352"/>
    <w:rsid w:val="00BF00BB"/>
    <w:rsid w:val="00BF0E0D"/>
    <w:rsid w:val="00BF1C17"/>
    <w:rsid w:val="00BF4F65"/>
    <w:rsid w:val="00C0288B"/>
    <w:rsid w:val="00C054C4"/>
    <w:rsid w:val="00C12984"/>
    <w:rsid w:val="00C14FFF"/>
    <w:rsid w:val="00C16278"/>
    <w:rsid w:val="00C233C5"/>
    <w:rsid w:val="00C24B9A"/>
    <w:rsid w:val="00C261BE"/>
    <w:rsid w:val="00C33312"/>
    <w:rsid w:val="00C335B1"/>
    <w:rsid w:val="00C34A46"/>
    <w:rsid w:val="00C47C62"/>
    <w:rsid w:val="00C5136C"/>
    <w:rsid w:val="00C54504"/>
    <w:rsid w:val="00C5681E"/>
    <w:rsid w:val="00C60E79"/>
    <w:rsid w:val="00C6520E"/>
    <w:rsid w:val="00C6691E"/>
    <w:rsid w:val="00C75231"/>
    <w:rsid w:val="00CA129A"/>
    <w:rsid w:val="00CC0195"/>
    <w:rsid w:val="00CC523D"/>
    <w:rsid w:val="00CC5919"/>
    <w:rsid w:val="00CC6AFF"/>
    <w:rsid w:val="00CD3B85"/>
    <w:rsid w:val="00CE1101"/>
    <w:rsid w:val="00CE2930"/>
    <w:rsid w:val="00CE4EAF"/>
    <w:rsid w:val="00CE6FB4"/>
    <w:rsid w:val="00CF63F1"/>
    <w:rsid w:val="00D040A3"/>
    <w:rsid w:val="00D05886"/>
    <w:rsid w:val="00D05BEE"/>
    <w:rsid w:val="00D20DCD"/>
    <w:rsid w:val="00D211A5"/>
    <w:rsid w:val="00D26D46"/>
    <w:rsid w:val="00D275DA"/>
    <w:rsid w:val="00D544AA"/>
    <w:rsid w:val="00D553BD"/>
    <w:rsid w:val="00D5769A"/>
    <w:rsid w:val="00D60185"/>
    <w:rsid w:val="00D6289A"/>
    <w:rsid w:val="00D73761"/>
    <w:rsid w:val="00D76FB4"/>
    <w:rsid w:val="00D77B02"/>
    <w:rsid w:val="00D836D6"/>
    <w:rsid w:val="00D873EA"/>
    <w:rsid w:val="00D922AF"/>
    <w:rsid w:val="00D93A63"/>
    <w:rsid w:val="00DA2717"/>
    <w:rsid w:val="00DA4D13"/>
    <w:rsid w:val="00DB033F"/>
    <w:rsid w:val="00DB2790"/>
    <w:rsid w:val="00DB2A95"/>
    <w:rsid w:val="00DC1C00"/>
    <w:rsid w:val="00DC1FCF"/>
    <w:rsid w:val="00DD19C1"/>
    <w:rsid w:val="00DD58C9"/>
    <w:rsid w:val="00DF19BC"/>
    <w:rsid w:val="00E0250E"/>
    <w:rsid w:val="00E23A6B"/>
    <w:rsid w:val="00E242B9"/>
    <w:rsid w:val="00E4195F"/>
    <w:rsid w:val="00E4398D"/>
    <w:rsid w:val="00E46781"/>
    <w:rsid w:val="00E527D4"/>
    <w:rsid w:val="00E53340"/>
    <w:rsid w:val="00E54414"/>
    <w:rsid w:val="00E62465"/>
    <w:rsid w:val="00E674EE"/>
    <w:rsid w:val="00E80162"/>
    <w:rsid w:val="00EA22D7"/>
    <w:rsid w:val="00EA456C"/>
    <w:rsid w:val="00EA69E8"/>
    <w:rsid w:val="00EB2479"/>
    <w:rsid w:val="00EB7D8D"/>
    <w:rsid w:val="00EC1166"/>
    <w:rsid w:val="00EE2FA5"/>
    <w:rsid w:val="00EF1808"/>
    <w:rsid w:val="00EF299B"/>
    <w:rsid w:val="00F02251"/>
    <w:rsid w:val="00F02291"/>
    <w:rsid w:val="00F02A79"/>
    <w:rsid w:val="00F07585"/>
    <w:rsid w:val="00F12B35"/>
    <w:rsid w:val="00F16ABC"/>
    <w:rsid w:val="00F2678C"/>
    <w:rsid w:val="00F27188"/>
    <w:rsid w:val="00F30474"/>
    <w:rsid w:val="00F363E7"/>
    <w:rsid w:val="00F5061F"/>
    <w:rsid w:val="00F51CC6"/>
    <w:rsid w:val="00F51CDF"/>
    <w:rsid w:val="00F53300"/>
    <w:rsid w:val="00F53665"/>
    <w:rsid w:val="00F73A78"/>
    <w:rsid w:val="00F7431C"/>
    <w:rsid w:val="00F75049"/>
    <w:rsid w:val="00F77128"/>
    <w:rsid w:val="00F80888"/>
    <w:rsid w:val="00F819BA"/>
    <w:rsid w:val="00F82ABD"/>
    <w:rsid w:val="00F82F11"/>
    <w:rsid w:val="00F92B77"/>
    <w:rsid w:val="00FA168E"/>
    <w:rsid w:val="00FA57FE"/>
    <w:rsid w:val="00FB2308"/>
    <w:rsid w:val="00FB2829"/>
    <w:rsid w:val="00FB6F21"/>
    <w:rsid w:val="00FC611B"/>
    <w:rsid w:val="00FC7E44"/>
    <w:rsid w:val="00FD13F6"/>
    <w:rsid w:val="00FD5246"/>
    <w:rsid w:val="00FD6477"/>
    <w:rsid w:val="00FE1FAA"/>
    <w:rsid w:val="00FE3AD9"/>
    <w:rsid w:val="00FF1D7F"/>
    <w:rsid w:val="00FF1E41"/>
    <w:rsid w:val="00FF224D"/>
    <w:rsid w:val="00FF5C0E"/>
    <w:rsid w:val="00FF5C66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B82"/>
    <w:rPr>
      <w:color w:val="0000FF"/>
      <w:u w:val="single"/>
    </w:rPr>
  </w:style>
  <w:style w:type="character" w:customStyle="1" w:styleId="docaccesstitle">
    <w:name w:val="docaccess_title"/>
    <w:basedOn w:val="a0"/>
    <w:rsid w:val="001A4D26"/>
  </w:style>
  <w:style w:type="table" w:styleId="a4">
    <w:name w:val="Table Grid"/>
    <w:basedOn w:val="a1"/>
    <w:uiPriority w:val="59"/>
    <w:rsid w:val="00C4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1D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D1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3E7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BD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C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4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405E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FF22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F224D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22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B82"/>
    <w:rPr>
      <w:color w:val="0000FF"/>
      <w:u w:val="single"/>
    </w:rPr>
  </w:style>
  <w:style w:type="character" w:customStyle="1" w:styleId="docaccesstitle">
    <w:name w:val="docaccess_title"/>
    <w:basedOn w:val="a0"/>
    <w:rsid w:val="001A4D26"/>
  </w:style>
  <w:style w:type="table" w:styleId="a4">
    <w:name w:val="Table Grid"/>
    <w:basedOn w:val="a1"/>
    <w:uiPriority w:val="59"/>
    <w:rsid w:val="00C4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1D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D1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3E7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BD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C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4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405E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FF22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F224D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2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0AAD-D440-4686-B8A5-13D603A5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Желонкин Василий Викторович</dc:creator>
  <cp:lastModifiedBy>Зацепина Г.Ю.</cp:lastModifiedBy>
  <cp:revision>9</cp:revision>
  <cp:lastPrinted>2016-08-29T09:08:00Z</cp:lastPrinted>
  <dcterms:created xsi:type="dcterms:W3CDTF">2016-08-29T09:12:00Z</dcterms:created>
  <dcterms:modified xsi:type="dcterms:W3CDTF">2016-10-26T10:31:00Z</dcterms:modified>
</cp:coreProperties>
</file>