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937" w:rsidRPr="00A17937" w:rsidRDefault="00A17937" w:rsidP="00A17937">
      <w:pPr>
        <w:shd w:val="clear" w:color="auto" w:fill="FFFFFF"/>
        <w:spacing w:after="375" w:line="240" w:lineRule="auto"/>
        <w:outlineLvl w:val="0"/>
        <w:rPr>
          <w:rFonts w:ascii="Helvetica" w:eastAsia="Times New Roman" w:hAnsi="Helvetica" w:cs="Helvetica"/>
          <w:b/>
          <w:bCs/>
          <w:color w:val="000000"/>
          <w:kern w:val="36"/>
          <w:sz w:val="43"/>
          <w:szCs w:val="43"/>
          <w:lang w:eastAsia="ru-RU"/>
        </w:rPr>
      </w:pPr>
      <w:r w:rsidRPr="00A17937">
        <w:rPr>
          <w:rFonts w:ascii="Helvetica" w:eastAsia="Times New Roman" w:hAnsi="Helvetica" w:cs="Helvetica"/>
          <w:b/>
          <w:bCs/>
          <w:color w:val="000000"/>
          <w:kern w:val="36"/>
          <w:sz w:val="43"/>
          <w:szCs w:val="43"/>
          <w:lang w:eastAsia="ru-RU"/>
        </w:rPr>
        <w:t>Обзор практики правоприменения в сфере конфликта интересов № 1</w:t>
      </w:r>
    </w:p>
    <w:p w:rsidR="00A17937" w:rsidRPr="00A17937" w:rsidRDefault="00A17937" w:rsidP="00A17937">
      <w:pPr>
        <w:shd w:val="clear" w:color="auto" w:fill="FFFFFF"/>
        <w:spacing w:after="375" w:line="300" w:lineRule="atLeast"/>
        <w:rPr>
          <w:rFonts w:ascii="Helvetica" w:eastAsia="Times New Roman" w:hAnsi="Helvetica" w:cs="Helvetica"/>
          <w:color w:val="B3B3B3"/>
          <w:sz w:val="24"/>
          <w:szCs w:val="24"/>
          <w:lang w:eastAsia="ru-RU"/>
        </w:rPr>
      </w:pPr>
      <w:r w:rsidRPr="00A17937">
        <w:rPr>
          <w:rFonts w:ascii="Helvetica" w:eastAsia="Times New Roman" w:hAnsi="Helvetica" w:cs="Helvetica"/>
          <w:color w:val="B3B3B3"/>
          <w:sz w:val="24"/>
          <w:szCs w:val="24"/>
          <w:lang w:eastAsia="ru-RU"/>
        </w:rPr>
        <w:t>03 апреля 2018</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b/>
          <w:bCs/>
          <w:color w:val="333333"/>
          <w:sz w:val="24"/>
          <w:szCs w:val="24"/>
          <w:lang w:eastAsia="ru-RU"/>
        </w:rPr>
        <w:t>Обзор практики правоприменения в сфере конфликта интересов № 1</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 включая анализ деятельности соответствующих комиссий по соблюдению требований к служебному поведению и урегулированию конфликта интересов (далее - комиссии).</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b/>
          <w:bCs/>
          <w:color w:val="333333"/>
          <w:sz w:val="24"/>
          <w:szCs w:val="24"/>
          <w:lang w:eastAsia="ru-RU"/>
        </w:rPr>
        <w:t>I. Наиболее распространенные причины возникновения конфликта интересов</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w:t>
      </w:r>
    </w:p>
    <w:p w:rsidR="00A17937" w:rsidRPr="00A17937" w:rsidRDefault="00A17937" w:rsidP="00A17937">
      <w:pPr>
        <w:shd w:val="clear" w:color="auto" w:fill="FFFFFF"/>
        <w:spacing w:after="0" w:line="300" w:lineRule="atLeast"/>
        <w:rPr>
          <w:rFonts w:ascii="Helvetica" w:eastAsia="Times New Roman" w:hAnsi="Helvetica" w:cs="Helvetica"/>
          <w:color w:val="333333"/>
          <w:sz w:val="24"/>
          <w:szCs w:val="24"/>
          <w:lang w:eastAsia="ru-RU"/>
        </w:rPr>
      </w:pPr>
      <w:r>
        <w:rPr>
          <w:rFonts w:ascii="Helvetica" w:eastAsia="Times New Roman" w:hAnsi="Helvetica" w:cs="Helvetica"/>
          <w:noProof/>
          <w:color w:val="333333"/>
          <w:sz w:val="24"/>
          <w:szCs w:val="24"/>
          <w:lang w:eastAsia="ru-RU"/>
        </w:rPr>
        <w:drawing>
          <wp:inline distT="0" distB="0" distL="0" distR="0">
            <wp:extent cx="5976602" cy="2924175"/>
            <wp:effectExtent l="0" t="0" r="5715" b="0"/>
            <wp:docPr id="1" name="Рисунок 1" descr="https://rosmintrud.ru/uploads/imperavi/%D0%9E%D0%B1%D0%B7%D0%BE%D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smintrud.ru/uploads/imperavi/%D0%9E%D0%B1%D0%B7%D0%BE%D1%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7650" cy="2924688"/>
                    </a:xfrm>
                    <a:prstGeom prst="rect">
                      <a:avLst/>
                    </a:prstGeom>
                    <a:noFill/>
                    <a:ln>
                      <a:noFill/>
                    </a:ln>
                  </pic:spPr>
                </pic:pic>
              </a:graphicData>
            </a:graphic>
          </wp:inline>
        </w:drawing>
      </w:r>
      <w:r w:rsidRPr="00A17937">
        <w:rPr>
          <w:rFonts w:ascii="Helvetica" w:eastAsia="Times New Roman" w:hAnsi="Helvetica" w:cs="Helvetica"/>
          <w:color w:val="333333"/>
          <w:sz w:val="24"/>
          <w:szCs w:val="24"/>
          <w:lang w:eastAsia="ru-RU"/>
        </w:rPr>
        <w:br/>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lastRenderedPageBreak/>
        <w:t>Чаще всего возникновение конфликта интересов связано с:</w:t>
      </w:r>
    </w:p>
    <w:p w:rsidR="00A17937" w:rsidRPr="00A17937" w:rsidRDefault="00A17937" w:rsidP="00A17937">
      <w:pPr>
        <w:numPr>
          <w:ilvl w:val="0"/>
          <w:numId w:val="1"/>
        </w:numPr>
        <w:shd w:val="clear" w:color="auto" w:fill="FFFFFF"/>
        <w:spacing w:after="1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подчиненностью или подконтрольностью лиц, находящихся в отношениях родства или свойства;</w:t>
      </w:r>
    </w:p>
    <w:p w:rsidR="00A17937" w:rsidRPr="00A17937" w:rsidRDefault="00A17937" w:rsidP="00A17937">
      <w:pPr>
        <w:numPr>
          <w:ilvl w:val="0"/>
          <w:numId w:val="2"/>
        </w:numPr>
        <w:shd w:val="clear" w:color="auto" w:fill="FFFFFF"/>
        <w:spacing w:after="1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A17937" w:rsidRPr="00A17937" w:rsidRDefault="00A17937" w:rsidP="00A17937">
      <w:pPr>
        <w:numPr>
          <w:ilvl w:val="0"/>
          <w:numId w:val="3"/>
        </w:numPr>
        <w:shd w:val="clear" w:color="auto" w:fill="FFFFFF"/>
        <w:spacing w:after="1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выполнением контрольных (надзорных) функций;</w:t>
      </w:r>
    </w:p>
    <w:p w:rsidR="00A17937" w:rsidRPr="00A17937" w:rsidRDefault="00A17937" w:rsidP="00A17937">
      <w:pPr>
        <w:numPr>
          <w:ilvl w:val="0"/>
          <w:numId w:val="4"/>
        </w:numPr>
        <w:shd w:val="clear" w:color="auto" w:fill="FFFFFF"/>
        <w:spacing w:after="1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выполнением иной оплачиваемой работы;</w:t>
      </w:r>
    </w:p>
    <w:p w:rsidR="00A17937" w:rsidRPr="00A17937" w:rsidRDefault="00A17937" w:rsidP="00A17937">
      <w:pPr>
        <w:numPr>
          <w:ilvl w:val="0"/>
          <w:numId w:val="5"/>
        </w:numPr>
        <w:shd w:val="clear" w:color="auto" w:fill="FFFFFF"/>
        <w:spacing w:after="1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владением должностным лицом приносящими доход ценными бумагами, акциями (долями участия в уставных капиталах организаций).</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b/>
          <w:bCs/>
          <w:color w:val="333333"/>
          <w:sz w:val="24"/>
          <w:szCs w:val="24"/>
          <w:lang w:eastAsia="ru-RU"/>
        </w:rPr>
        <w:t>Конфликт интересов, связанный с подчиненностью или подконтрольностью лиц, находящихся в отношениях родства или свойства</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По итогам рассмотрения указанного вопроса комиссией приняты следующие решения:</w:t>
      </w:r>
    </w:p>
    <w:p w:rsidR="00A17937" w:rsidRPr="00A17937" w:rsidRDefault="00A17937" w:rsidP="00A17937">
      <w:pPr>
        <w:numPr>
          <w:ilvl w:val="0"/>
          <w:numId w:val="6"/>
        </w:numPr>
        <w:shd w:val="clear" w:color="auto" w:fill="FFFFFF"/>
        <w:spacing w:after="1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w:t>
      </w:r>
    </w:p>
    <w:p w:rsidR="00A17937" w:rsidRPr="00A17937" w:rsidRDefault="00A17937" w:rsidP="00A17937">
      <w:pPr>
        <w:numPr>
          <w:ilvl w:val="0"/>
          <w:numId w:val="7"/>
        </w:numPr>
        <w:shd w:val="clear" w:color="auto" w:fill="FFFFFF"/>
        <w:spacing w:after="1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рекомендовать руководителю государственного органа применить к данному должностному лицу меру ответственности в виде выговора.</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Решение представителя нанимателя: на должностное лицо наложено взыскание в виде выговора.  </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b/>
          <w:bCs/>
          <w:color w:val="333333"/>
          <w:sz w:val="24"/>
          <w:szCs w:val="24"/>
          <w:lang w:eastAsia="ru-RU"/>
        </w:rPr>
        <w:lastRenderedPageBreak/>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В соответствии с 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  </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Ситуация 1  </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Государственный служащий разрешил по существу жалобу гражданина, являющегося его близким родственником.</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w:t>
      </w:r>
    </w:p>
    <w:p w:rsidR="00A17937" w:rsidRPr="00A17937" w:rsidRDefault="00A17937" w:rsidP="00A17937">
      <w:pPr>
        <w:numPr>
          <w:ilvl w:val="0"/>
          <w:numId w:val="8"/>
        </w:numPr>
        <w:shd w:val="clear" w:color="auto" w:fill="FFFFFF"/>
        <w:spacing w:after="1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установить, что государственный служащий не соблюдал требования об урегулировании конфликта интересов;</w:t>
      </w:r>
    </w:p>
    <w:p w:rsidR="00A17937" w:rsidRPr="00A17937" w:rsidRDefault="00A17937" w:rsidP="00A17937">
      <w:pPr>
        <w:numPr>
          <w:ilvl w:val="0"/>
          <w:numId w:val="9"/>
        </w:numPr>
        <w:shd w:val="clear" w:color="auto" w:fill="FFFFFF"/>
        <w:spacing w:after="1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рекомендовать руководителю государственного органа применить к государственному служащему меру ответственности в виде выговора.</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Решение представителя нанимателя: на государственного служащего наложено взыскание в виде выговора.      </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Ситуация 2  </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 xml:space="preserve">Государственный служащий в рамках исполнения должностных обязанностей участвовал в принятии решений о предоставлении субсидий на реализацию </w:t>
      </w:r>
      <w:r w:rsidRPr="00A17937">
        <w:rPr>
          <w:rFonts w:ascii="Helvetica" w:eastAsia="Times New Roman" w:hAnsi="Helvetica" w:cs="Helvetica"/>
          <w:color w:val="333333"/>
          <w:sz w:val="24"/>
          <w:szCs w:val="24"/>
          <w:lang w:eastAsia="ru-RU"/>
        </w:rPr>
        <w:lastRenderedPageBreak/>
        <w:t>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По итогам рассмотрения вопроса о несоблюдении государственным служащим требований об урегулировании конфликта интересов комиссией, учитывая тяжесть и обстоятельства допущенного нарушения, приняты следующие решения:</w:t>
      </w:r>
    </w:p>
    <w:p w:rsidR="00A17937" w:rsidRPr="00A17937" w:rsidRDefault="00A17937" w:rsidP="00A17937">
      <w:pPr>
        <w:numPr>
          <w:ilvl w:val="0"/>
          <w:numId w:val="10"/>
        </w:numPr>
        <w:shd w:val="clear" w:color="auto" w:fill="FFFFFF"/>
        <w:spacing w:after="1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установить, что государственный служащий не соблюдал требования об урегулировании конфликта интересов;</w:t>
      </w:r>
    </w:p>
    <w:p w:rsidR="00A17937" w:rsidRPr="00A17937" w:rsidRDefault="00A17937" w:rsidP="00A17937">
      <w:pPr>
        <w:numPr>
          <w:ilvl w:val="0"/>
          <w:numId w:val="11"/>
        </w:numPr>
        <w:shd w:val="clear" w:color="auto" w:fill="FFFFFF"/>
        <w:spacing w:after="1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рекомендовать руководителю государственного органа применить к государственному служащему меру ответственности в виде выговора.</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b/>
          <w:bCs/>
          <w:color w:val="333333"/>
          <w:sz w:val="24"/>
          <w:szCs w:val="24"/>
          <w:lang w:eastAsia="ru-RU"/>
        </w:rPr>
        <w:t>Конфликт интересов, связанный с выполнением контрольных (надзорных) функций</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В ходе проверки действий должностного лица фактов вынесения им необоснованного решения относительно данной организации установлено не было.</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lastRenderedPageBreak/>
        <w:t>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w:t>
      </w:r>
    </w:p>
    <w:p w:rsidR="00A17937" w:rsidRPr="00A17937" w:rsidRDefault="00A17937" w:rsidP="00A17937">
      <w:pPr>
        <w:numPr>
          <w:ilvl w:val="0"/>
          <w:numId w:val="12"/>
        </w:numPr>
        <w:shd w:val="clear" w:color="auto" w:fill="FFFFFF"/>
        <w:spacing w:after="1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установить, что государственный служащий не соблюдал требования об урегулировании конфликта интересов;</w:t>
      </w:r>
    </w:p>
    <w:p w:rsidR="00A17937" w:rsidRPr="00A17937" w:rsidRDefault="00A17937" w:rsidP="00A17937">
      <w:pPr>
        <w:numPr>
          <w:ilvl w:val="0"/>
          <w:numId w:val="13"/>
        </w:numPr>
        <w:shd w:val="clear" w:color="auto" w:fill="FFFFFF"/>
        <w:spacing w:after="1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рекомендовать руководителю государственного органа применить к должностному лицу меру ответственности в виде увольнения в связи с утратой доверия.</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Решение представителя нанимателя: на должностное лицо наложено взыскание в виде выговора.</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b/>
          <w:bCs/>
          <w:color w:val="333333"/>
          <w:sz w:val="24"/>
          <w:szCs w:val="24"/>
          <w:lang w:eastAsia="ru-RU"/>
        </w:rPr>
        <w:t>Конфликт интересов, связанный с выполнением иной оплачиваемой работы</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В ходе проверки установлено, что к полномочиям данного должностного лица отнесено осуществление государственного контроля за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w:t>
      </w:r>
    </w:p>
    <w:p w:rsidR="00A17937" w:rsidRPr="00A17937" w:rsidRDefault="00A17937" w:rsidP="00A17937">
      <w:pPr>
        <w:numPr>
          <w:ilvl w:val="0"/>
          <w:numId w:val="14"/>
        </w:numPr>
        <w:shd w:val="clear" w:color="auto" w:fill="FFFFFF"/>
        <w:spacing w:after="1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w:t>
      </w:r>
    </w:p>
    <w:p w:rsidR="00A17937" w:rsidRPr="00A17937" w:rsidRDefault="00A17937" w:rsidP="00A17937">
      <w:pPr>
        <w:numPr>
          <w:ilvl w:val="0"/>
          <w:numId w:val="15"/>
        </w:numPr>
        <w:shd w:val="clear" w:color="auto" w:fill="FFFFFF"/>
        <w:spacing w:after="1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Решение представителя нанимателя: на государственного служащего наложено взыскание в виде предупреждения о неполном должностном соответствии.</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b/>
          <w:bCs/>
          <w:color w:val="333333"/>
          <w:sz w:val="24"/>
          <w:szCs w:val="24"/>
          <w:lang w:eastAsia="ru-RU"/>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p>
    <w:p w:rsid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bookmarkStart w:id="0" w:name="_GoBack"/>
      <w:bookmarkEnd w:id="0"/>
      <w:r w:rsidRPr="00A17937">
        <w:rPr>
          <w:rFonts w:ascii="Helvetica" w:eastAsia="Times New Roman" w:hAnsi="Helvetica" w:cs="Helvetica"/>
          <w:color w:val="333333"/>
          <w:sz w:val="24"/>
          <w:szCs w:val="24"/>
          <w:lang w:eastAsia="ru-RU"/>
        </w:rPr>
        <w:lastRenderedPageBreak/>
        <w:t>Ситуация 1  </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По итогам рассмотрения указанного вопроса комиссией, учитывая тяжесть и обстоятельства допущенного нарушения, приняты следующие решения:</w:t>
      </w:r>
    </w:p>
    <w:p w:rsidR="00A17937" w:rsidRPr="00A17937" w:rsidRDefault="00A17937" w:rsidP="00A17937">
      <w:pPr>
        <w:numPr>
          <w:ilvl w:val="0"/>
          <w:numId w:val="16"/>
        </w:numPr>
        <w:shd w:val="clear" w:color="auto" w:fill="FFFFFF"/>
        <w:spacing w:after="1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установить, что должностные лица не соблюдали положения антикоорупциооного законодательства, включая требования о предотвращении или урегулировании конфликта интересов;</w:t>
      </w:r>
    </w:p>
    <w:p w:rsidR="00A17937" w:rsidRPr="00A17937" w:rsidRDefault="00A17937" w:rsidP="00A17937">
      <w:pPr>
        <w:numPr>
          <w:ilvl w:val="0"/>
          <w:numId w:val="17"/>
        </w:numPr>
        <w:shd w:val="clear" w:color="auto" w:fill="FFFFFF"/>
        <w:spacing w:after="1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рекомендовать руководителю органа государственной власти субъекта Российской Федерации применить к должностным лицам меру ответственности в виде увольнения в связи с утратой доверия за совершение коррупционного правонарушения.</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Ввиду наличия признаков совершения коррупционного преступления материалы с обстоятельствами дела направлены в правоохранительные органы.  </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Ситуация 2  </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 расходах и обязательствах имущественного характера своих супруги и несовершеннолетних детей.</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 xml:space="preserve">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w:t>
      </w:r>
      <w:r w:rsidRPr="00A17937">
        <w:rPr>
          <w:rFonts w:ascii="Helvetica" w:eastAsia="Times New Roman" w:hAnsi="Helvetica" w:cs="Helvetica"/>
          <w:color w:val="333333"/>
          <w:sz w:val="24"/>
          <w:szCs w:val="24"/>
          <w:lang w:eastAsia="ru-RU"/>
        </w:rPr>
        <w:lastRenderedPageBreak/>
        <w:t>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В установленном порядке мер по устранению допущенных нарушений органом местного самоуправления предпринято не было.</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Прокурором направлено исковое заявление с требованием уволить должностное лицо в связи с утратой доверия, которое судом отклонено.</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b/>
          <w:bCs/>
          <w:color w:val="333333"/>
          <w:sz w:val="24"/>
          <w:szCs w:val="24"/>
          <w:lang w:eastAsia="ru-RU"/>
        </w:rPr>
        <w:t>II. Наиболее распространенные меры по предотвращению и урегулированию конфликта интересов</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В качестве основных мер предотвращения и урегулирования конфликта интересов законодательством предусмотрено:</w:t>
      </w:r>
    </w:p>
    <w:p w:rsidR="00A17937" w:rsidRPr="00A17937" w:rsidRDefault="00A17937" w:rsidP="00A17937">
      <w:pPr>
        <w:numPr>
          <w:ilvl w:val="0"/>
          <w:numId w:val="18"/>
        </w:numPr>
        <w:shd w:val="clear" w:color="auto" w:fill="FFFFFF"/>
        <w:spacing w:after="1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изменение должностного или служебного положения должностного лица, вплоть до его отстранения от исполнения должностных (служебных) обязанностей;</w:t>
      </w:r>
    </w:p>
    <w:p w:rsidR="00A17937" w:rsidRPr="00A17937" w:rsidRDefault="00A17937" w:rsidP="00A17937">
      <w:pPr>
        <w:numPr>
          <w:ilvl w:val="0"/>
          <w:numId w:val="19"/>
        </w:numPr>
        <w:shd w:val="clear" w:color="auto" w:fill="FFFFFF"/>
        <w:spacing w:after="1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отказ должностного лица от выгоды, явившейся причиной возникновения конфликта интересов.</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b/>
          <w:bCs/>
          <w:color w:val="333333"/>
          <w:sz w:val="24"/>
          <w:szCs w:val="24"/>
          <w:lang w:eastAsia="ru-RU"/>
        </w:rPr>
        <w:t>Изменение должностного или служебного положения должностного лица</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lastRenderedPageBreak/>
        <w:t>1.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связан,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w:t>
      </w:r>
    </w:p>
    <w:p w:rsidR="00A17937" w:rsidRPr="00A17937" w:rsidRDefault="00A17937" w:rsidP="00A17937">
      <w:pPr>
        <w:numPr>
          <w:ilvl w:val="0"/>
          <w:numId w:val="20"/>
        </w:numPr>
        <w:shd w:val="clear" w:color="auto" w:fill="FFFFFF"/>
        <w:spacing w:after="1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признать, что при исполнении указанным лицом должностных обязанностей личная заинтересованность приводит или может привести к конфликту интересов;</w:t>
      </w:r>
    </w:p>
    <w:p w:rsidR="00A17937" w:rsidRPr="00A17937" w:rsidRDefault="00A17937" w:rsidP="00A17937">
      <w:pPr>
        <w:numPr>
          <w:ilvl w:val="0"/>
          <w:numId w:val="21"/>
        </w:numPr>
        <w:shd w:val="clear" w:color="auto" w:fill="FFFFFF"/>
        <w:spacing w:after="1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частности,  перевести племянника должностного лица в отдел, деятельность которого должностным лицом не организуется и не контролируется.</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Рекомендация комиссии исполнена.</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По итогам рассмотрения комиссией принято решение рекомендовать временно исключить указанное должностное лицо из состава конкурсной комиссии.</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Рекомендация комиссии исполнена.</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В целях недопущения возможности возникновения конфликта интересов должностным лицом было направлено уведомление о личной заинтересованности.</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 xml:space="preserve">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w:t>
      </w:r>
      <w:r w:rsidRPr="00A17937">
        <w:rPr>
          <w:rFonts w:ascii="Helvetica" w:eastAsia="Times New Roman" w:hAnsi="Helvetica" w:cs="Helvetica"/>
          <w:color w:val="333333"/>
          <w:sz w:val="24"/>
          <w:szCs w:val="24"/>
          <w:lang w:eastAsia="ru-RU"/>
        </w:rPr>
        <w:lastRenderedPageBreak/>
        <w:t>организации, на заседаниях которого рассматриваются вопросы в отношении данного банка (самоотвод).</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Комиссией приняты следующие решения:</w:t>
      </w:r>
    </w:p>
    <w:p w:rsidR="00A17937" w:rsidRPr="00A17937" w:rsidRDefault="00A17937" w:rsidP="00A17937">
      <w:pPr>
        <w:numPr>
          <w:ilvl w:val="0"/>
          <w:numId w:val="22"/>
        </w:numPr>
        <w:shd w:val="clear" w:color="auto" w:fill="FFFFFF"/>
        <w:spacing w:after="1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w:t>
      </w:r>
    </w:p>
    <w:p w:rsidR="00A17937" w:rsidRPr="00A17937" w:rsidRDefault="00A17937" w:rsidP="00A17937">
      <w:pPr>
        <w:numPr>
          <w:ilvl w:val="0"/>
          <w:numId w:val="23"/>
        </w:numPr>
        <w:shd w:val="clear" w:color="auto" w:fill="FFFFFF"/>
        <w:spacing w:after="1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Рекомендация комиссии исполнена.  </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b/>
          <w:bCs/>
          <w:color w:val="333333"/>
          <w:sz w:val="24"/>
          <w:szCs w:val="24"/>
          <w:lang w:eastAsia="ru-RU"/>
        </w:rPr>
        <w:t>Отказ от выгоды</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 организации 2) доходов в виде денег, иного имущества, услуг имущественного характера или каких-либо выгод (преимуществ).</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Комиссией приняты следующие решения:</w:t>
      </w:r>
    </w:p>
    <w:p w:rsidR="00A17937" w:rsidRPr="00A17937" w:rsidRDefault="00A17937" w:rsidP="00A17937">
      <w:pPr>
        <w:numPr>
          <w:ilvl w:val="0"/>
          <w:numId w:val="24"/>
        </w:numPr>
        <w:shd w:val="clear" w:color="auto" w:fill="FFFFFF"/>
        <w:spacing w:after="1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w:t>
      </w:r>
    </w:p>
    <w:p w:rsidR="00A17937" w:rsidRPr="00A17937" w:rsidRDefault="00A17937" w:rsidP="00A17937">
      <w:pPr>
        <w:numPr>
          <w:ilvl w:val="0"/>
          <w:numId w:val="25"/>
        </w:numPr>
        <w:shd w:val="clear" w:color="auto" w:fill="FFFFFF"/>
        <w:spacing w:after="1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lastRenderedPageBreak/>
        <w:t>рекомендовать должностному лицу прекратить трудовые отношения с организацией 2;</w:t>
      </w:r>
    </w:p>
    <w:p w:rsidR="00A17937" w:rsidRPr="00A17937" w:rsidRDefault="00A17937" w:rsidP="00A17937">
      <w:pPr>
        <w:numPr>
          <w:ilvl w:val="0"/>
          <w:numId w:val="26"/>
        </w:numPr>
        <w:shd w:val="clear" w:color="auto" w:fill="FFFFFF"/>
        <w:spacing w:after="1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в случае,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w:t>
      </w:r>
    </w:p>
    <w:p w:rsidR="00A17937" w:rsidRPr="00A17937" w:rsidRDefault="00A17937" w:rsidP="00A17937">
      <w:pPr>
        <w:numPr>
          <w:ilvl w:val="0"/>
          <w:numId w:val="27"/>
        </w:numPr>
        <w:shd w:val="clear" w:color="auto" w:fill="FFFFFF"/>
        <w:spacing w:after="1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Трудовые отношения должностного лица с организацией 2 прекращены.  </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b/>
          <w:bCs/>
          <w:color w:val="333333"/>
          <w:sz w:val="24"/>
          <w:szCs w:val="24"/>
          <w:lang w:eastAsia="ru-RU"/>
        </w:rPr>
        <w:t>III. Ошибочная квалификация ситуаций в качестве конфликта интересов</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Практика показывает, что в некоторых случаях комиссиями допускается ошибочная квалификация ситуаций в качестве конфликта интересов.</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1. Ситуации, связанные с неправомерными действиями служащих.</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2. В ряде случаев вывод о наличии конфликта интересов был сделан при отсутствии информации о возможном получении служащим какой-либо выгоды.</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этом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w:t>
      </w:r>
    </w:p>
    <w:p w:rsidR="00B67013" w:rsidRDefault="00B67013"/>
    <w:sectPr w:rsidR="00B670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E02"/>
    <w:multiLevelType w:val="multilevel"/>
    <w:tmpl w:val="182A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83393"/>
    <w:multiLevelType w:val="multilevel"/>
    <w:tmpl w:val="7B7E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E2B45"/>
    <w:multiLevelType w:val="multilevel"/>
    <w:tmpl w:val="7952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774816"/>
    <w:multiLevelType w:val="multilevel"/>
    <w:tmpl w:val="94E2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B9133C"/>
    <w:multiLevelType w:val="multilevel"/>
    <w:tmpl w:val="1824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600A53"/>
    <w:multiLevelType w:val="multilevel"/>
    <w:tmpl w:val="667A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8A6F58"/>
    <w:multiLevelType w:val="multilevel"/>
    <w:tmpl w:val="8F32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97B96"/>
    <w:multiLevelType w:val="multilevel"/>
    <w:tmpl w:val="100C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C94E16"/>
    <w:multiLevelType w:val="multilevel"/>
    <w:tmpl w:val="B3A6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5E0270"/>
    <w:multiLevelType w:val="multilevel"/>
    <w:tmpl w:val="7EBA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DA11D5"/>
    <w:multiLevelType w:val="multilevel"/>
    <w:tmpl w:val="9024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347E85"/>
    <w:multiLevelType w:val="multilevel"/>
    <w:tmpl w:val="0BEE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044AC7"/>
    <w:multiLevelType w:val="multilevel"/>
    <w:tmpl w:val="0338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825C52"/>
    <w:multiLevelType w:val="multilevel"/>
    <w:tmpl w:val="186E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150982"/>
    <w:multiLevelType w:val="multilevel"/>
    <w:tmpl w:val="C4A8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7B2ABB"/>
    <w:multiLevelType w:val="multilevel"/>
    <w:tmpl w:val="03F8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3C6EB3"/>
    <w:multiLevelType w:val="multilevel"/>
    <w:tmpl w:val="0D22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E56A2B"/>
    <w:multiLevelType w:val="multilevel"/>
    <w:tmpl w:val="9280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0B50C2"/>
    <w:multiLevelType w:val="multilevel"/>
    <w:tmpl w:val="AC72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503610"/>
    <w:multiLevelType w:val="multilevel"/>
    <w:tmpl w:val="9D32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932E4E"/>
    <w:multiLevelType w:val="multilevel"/>
    <w:tmpl w:val="2CF8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06662F"/>
    <w:multiLevelType w:val="multilevel"/>
    <w:tmpl w:val="D42C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CF24F9"/>
    <w:multiLevelType w:val="multilevel"/>
    <w:tmpl w:val="176A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503DC1"/>
    <w:multiLevelType w:val="multilevel"/>
    <w:tmpl w:val="9446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B02467"/>
    <w:multiLevelType w:val="multilevel"/>
    <w:tmpl w:val="8164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05286D"/>
    <w:multiLevelType w:val="multilevel"/>
    <w:tmpl w:val="2D20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DC2098"/>
    <w:multiLevelType w:val="multilevel"/>
    <w:tmpl w:val="1A10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4"/>
  </w:num>
  <w:num w:numId="3">
    <w:abstractNumId w:val="17"/>
  </w:num>
  <w:num w:numId="4">
    <w:abstractNumId w:val="0"/>
  </w:num>
  <w:num w:numId="5">
    <w:abstractNumId w:val="1"/>
  </w:num>
  <w:num w:numId="6">
    <w:abstractNumId w:val="10"/>
  </w:num>
  <w:num w:numId="7">
    <w:abstractNumId w:val="12"/>
  </w:num>
  <w:num w:numId="8">
    <w:abstractNumId w:val="26"/>
  </w:num>
  <w:num w:numId="9">
    <w:abstractNumId w:val="8"/>
  </w:num>
  <w:num w:numId="10">
    <w:abstractNumId w:val="22"/>
  </w:num>
  <w:num w:numId="11">
    <w:abstractNumId w:val="9"/>
  </w:num>
  <w:num w:numId="12">
    <w:abstractNumId w:val="19"/>
  </w:num>
  <w:num w:numId="13">
    <w:abstractNumId w:val="14"/>
  </w:num>
  <w:num w:numId="14">
    <w:abstractNumId w:val="24"/>
  </w:num>
  <w:num w:numId="15">
    <w:abstractNumId w:val="11"/>
  </w:num>
  <w:num w:numId="16">
    <w:abstractNumId w:val="2"/>
  </w:num>
  <w:num w:numId="17">
    <w:abstractNumId w:val="5"/>
  </w:num>
  <w:num w:numId="18">
    <w:abstractNumId w:val="7"/>
  </w:num>
  <w:num w:numId="19">
    <w:abstractNumId w:val="16"/>
  </w:num>
  <w:num w:numId="20">
    <w:abstractNumId w:val="20"/>
  </w:num>
  <w:num w:numId="21">
    <w:abstractNumId w:val="18"/>
  </w:num>
  <w:num w:numId="22">
    <w:abstractNumId w:val="21"/>
  </w:num>
  <w:num w:numId="23">
    <w:abstractNumId w:val="25"/>
  </w:num>
  <w:num w:numId="24">
    <w:abstractNumId w:val="6"/>
  </w:num>
  <w:num w:numId="25">
    <w:abstractNumId w:val="15"/>
  </w:num>
  <w:num w:numId="26">
    <w:abstractNumId w:val="1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937"/>
    <w:rsid w:val="007A7201"/>
    <w:rsid w:val="00A17937"/>
    <w:rsid w:val="00B67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79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7937"/>
    <w:rPr>
      <w:rFonts w:ascii="Times New Roman" w:eastAsia="Times New Roman" w:hAnsi="Times New Roman" w:cs="Times New Roman"/>
      <w:b/>
      <w:bCs/>
      <w:kern w:val="36"/>
      <w:sz w:val="48"/>
      <w:szCs w:val="48"/>
      <w:lang w:eastAsia="ru-RU"/>
    </w:rPr>
  </w:style>
  <w:style w:type="paragraph" w:customStyle="1" w:styleId="page-date">
    <w:name w:val="page-date"/>
    <w:basedOn w:val="a"/>
    <w:rsid w:val="00A17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justify">
    <w:name w:val="text-justify"/>
    <w:basedOn w:val="a"/>
    <w:rsid w:val="00A179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17937"/>
    <w:rPr>
      <w:b/>
      <w:bCs/>
    </w:rPr>
  </w:style>
  <w:style w:type="character" w:customStyle="1" w:styleId="apple-converted-space">
    <w:name w:val="apple-converted-space"/>
    <w:basedOn w:val="a0"/>
    <w:rsid w:val="00A17937"/>
  </w:style>
  <w:style w:type="character" w:customStyle="1" w:styleId="fontstyle33">
    <w:name w:val="fontstyle33"/>
    <w:basedOn w:val="a0"/>
    <w:rsid w:val="00A17937"/>
  </w:style>
  <w:style w:type="paragraph" w:styleId="a4">
    <w:name w:val="Balloon Text"/>
    <w:basedOn w:val="a"/>
    <w:link w:val="a5"/>
    <w:uiPriority w:val="99"/>
    <w:semiHidden/>
    <w:unhideWhenUsed/>
    <w:rsid w:val="00A179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79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79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7937"/>
    <w:rPr>
      <w:rFonts w:ascii="Times New Roman" w:eastAsia="Times New Roman" w:hAnsi="Times New Roman" w:cs="Times New Roman"/>
      <w:b/>
      <w:bCs/>
      <w:kern w:val="36"/>
      <w:sz w:val="48"/>
      <w:szCs w:val="48"/>
      <w:lang w:eastAsia="ru-RU"/>
    </w:rPr>
  </w:style>
  <w:style w:type="paragraph" w:customStyle="1" w:styleId="page-date">
    <w:name w:val="page-date"/>
    <w:basedOn w:val="a"/>
    <w:rsid w:val="00A17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justify">
    <w:name w:val="text-justify"/>
    <w:basedOn w:val="a"/>
    <w:rsid w:val="00A179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17937"/>
    <w:rPr>
      <w:b/>
      <w:bCs/>
    </w:rPr>
  </w:style>
  <w:style w:type="character" w:customStyle="1" w:styleId="apple-converted-space">
    <w:name w:val="apple-converted-space"/>
    <w:basedOn w:val="a0"/>
    <w:rsid w:val="00A17937"/>
  </w:style>
  <w:style w:type="character" w:customStyle="1" w:styleId="fontstyle33">
    <w:name w:val="fontstyle33"/>
    <w:basedOn w:val="a0"/>
    <w:rsid w:val="00A17937"/>
  </w:style>
  <w:style w:type="paragraph" w:styleId="a4">
    <w:name w:val="Balloon Text"/>
    <w:basedOn w:val="a"/>
    <w:link w:val="a5"/>
    <w:uiPriority w:val="99"/>
    <w:semiHidden/>
    <w:unhideWhenUsed/>
    <w:rsid w:val="00A179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79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7533">
      <w:bodyDiv w:val="1"/>
      <w:marLeft w:val="0"/>
      <w:marRight w:val="0"/>
      <w:marTop w:val="0"/>
      <w:marBottom w:val="0"/>
      <w:divBdr>
        <w:top w:val="none" w:sz="0" w:space="0" w:color="auto"/>
        <w:left w:val="none" w:sz="0" w:space="0" w:color="auto"/>
        <w:bottom w:val="none" w:sz="0" w:space="0" w:color="auto"/>
        <w:right w:val="none" w:sz="0" w:space="0" w:color="auto"/>
      </w:divBdr>
      <w:divsChild>
        <w:div w:id="574585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3003</Words>
  <Characters>17123</Characters>
  <Application>Microsoft Office Word</Application>
  <DocSecurity>0</DocSecurity>
  <Lines>142</Lines>
  <Paragraphs>40</Paragraphs>
  <ScaleCrop>false</ScaleCrop>
  <Company/>
  <LinksUpToDate>false</LinksUpToDate>
  <CharactersWithSpaces>20086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Дроздова А.А.</dc:creator>
  <cp:lastModifiedBy>Дроздова А.А.</cp:lastModifiedBy>
  <cp:revision>1</cp:revision>
  <dcterms:created xsi:type="dcterms:W3CDTF">2018-04-10T06:43:00Z</dcterms:created>
  <dcterms:modified xsi:type="dcterms:W3CDTF">2018-04-10T06:45:00Z</dcterms:modified>
</cp:coreProperties>
</file>